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51" w:rsidRDefault="005A6851" w:rsidP="00CE64EC">
      <w:pPr>
        <w:ind w:firstLine="708"/>
        <w:rPr>
          <w:sz w:val="28"/>
          <w:szCs w:val="28"/>
        </w:rPr>
      </w:pPr>
    </w:p>
    <w:p w:rsidR="005A6851" w:rsidRPr="003369A5" w:rsidRDefault="005A6851" w:rsidP="005A6851">
      <w:pPr>
        <w:jc w:val="center"/>
        <w:outlineLvl w:val="2"/>
        <w:rPr>
          <w:b/>
          <w:bCs/>
          <w:sz w:val="28"/>
          <w:szCs w:val="28"/>
        </w:rPr>
      </w:pPr>
      <w:bookmarkStart w:id="0" w:name="_GoBack"/>
      <w:bookmarkEnd w:id="0"/>
      <w:r w:rsidRPr="00B07014">
        <w:rPr>
          <w:b/>
          <w:bCs/>
          <w:sz w:val="28"/>
          <w:szCs w:val="28"/>
        </w:rPr>
        <w:t>РЕШЕНИЕ</w:t>
      </w:r>
    </w:p>
    <w:p w:rsidR="005A6851" w:rsidRPr="003369A5" w:rsidRDefault="005A6851" w:rsidP="005A6851">
      <w:pPr>
        <w:jc w:val="center"/>
        <w:outlineLvl w:val="2"/>
        <w:rPr>
          <w:bCs/>
          <w:sz w:val="28"/>
          <w:szCs w:val="28"/>
        </w:rPr>
      </w:pPr>
      <w:r w:rsidRPr="003369A5">
        <w:rPr>
          <w:bCs/>
          <w:sz w:val="28"/>
          <w:szCs w:val="28"/>
        </w:rPr>
        <w:t>СОВЕТА ДЕПУТАТОВ</w:t>
      </w:r>
    </w:p>
    <w:p w:rsidR="005A6851" w:rsidRPr="003369A5" w:rsidRDefault="005A6851" w:rsidP="005A6851">
      <w:pPr>
        <w:jc w:val="center"/>
        <w:outlineLvl w:val="2"/>
        <w:rPr>
          <w:bCs/>
          <w:sz w:val="28"/>
          <w:szCs w:val="28"/>
        </w:rPr>
      </w:pPr>
      <w:r w:rsidRPr="003369A5">
        <w:rPr>
          <w:bCs/>
          <w:sz w:val="28"/>
          <w:szCs w:val="28"/>
        </w:rPr>
        <w:t>Оленьевского сельского поселения</w:t>
      </w:r>
    </w:p>
    <w:p w:rsidR="005A6851" w:rsidRPr="003369A5" w:rsidRDefault="005A6851" w:rsidP="005A6851">
      <w:pPr>
        <w:jc w:val="center"/>
        <w:outlineLvl w:val="2"/>
        <w:rPr>
          <w:b/>
          <w:bCs/>
          <w:sz w:val="28"/>
          <w:szCs w:val="28"/>
        </w:rPr>
      </w:pPr>
      <w:r w:rsidRPr="003369A5">
        <w:rPr>
          <w:bCs/>
          <w:sz w:val="28"/>
          <w:szCs w:val="28"/>
        </w:rPr>
        <w:t>Дубовский муниципальный район Волгоградская область</w:t>
      </w:r>
    </w:p>
    <w:p w:rsidR="005A6851" w:rsidRPr="00B07014" w:rsidRDefault="005A6851" w:rsidP="005A6851">
      <w:pPr>
        <w:jc w:val="center"/>
        <w:outlineLvl w:val="2"/>
        <w:rPr>
          <w:rFonts w:ascii="Verdana" w:hAnsi="Verdana"/>
          <w:b/>
          <w:bCs/>
          <w:sz w:val="27"/>
          <w:szCs w:val="27"/>
        </w:rPr>
      </w:pPr>
      <w:r>
        <w:rPr>
          <w:rFonts w:ascii="Verdana" w:hAnsi="Verdana"/>
          <w:b/>
          <w:bCs/>
          <w:sz w:val="27"/>
          <w:szCs w:val="27"/>
        </w:rPr>
        <w:t>_______________________________________________</w:t>
      </w: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tabs>
          <w:tab w:val="left" w:pos="69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15 января 2014 г</w:t>
      </w:r>
      <w:r>
        <w:rPr>
          <w:sz w:val="28"/>
          <w:szCs w:val="28"/>
        </w:rPr>
        <w:tab/>
        <w:t>№ 1/1</w:t>
      </w:r>
    </w:p>
    <w:p w:rsidR="005A6851" w:rsidRDefault="005A6851" w:rsidP="005A6851">
      <w:pPr>
        <w:tabs>
          <w:tab w:val="left" w:pos="69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Оленье</w:t>
      </w: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center"/>
        <w:rPr>
          <w:sz w:val="28"/>
          <w:szCs w:val="28"/>
        </w:rPr>
      </w:pPr>
      <w:r w:rsidRPr="00B07014">
        <w:rPr>
          <w:sz w:val="28"/>
          <w:szCs w:val="28"/>
        </w:rPr>
        <w:t xml:space="preserve">Об утверждении «Порядка организации сбора и вывоза бытовых отходов и мусора на территории </w:t>
      </w:r>
      <w:r>
        <w:rPr>
          <w:sz w:val="28"/>
          <w:szCs w:val="28"/>
        </w:rPr>
        <w:t>Оленьевского сельского поселения</w:t>
      </w:r>
    </w:p>
    <w:p w:rsidR="005A6851" w:rsidRDefault="005A6851" w:rsidP="005A6851">
      <w:pPr>
        <w:jc w:val="center"/>
        <w:rPr>
          <w:sz w:val="28"/>
          <w:szCs w:val="28"/>
        </w:rPr>
      </w:pPr>
    </w:p>
    <w:p w:rsidR="005A6851" w:rsidRPr="00B07014" w:rsidRDefault="005A6851" w:rsidP="005A6851">
      <w:pPr>
        <w:jc w:val="center"/>
      </w:pPr>
    </w:p>
    <w:p w:rsidR="005A6851" w:rsidRDefault="005A6851" w:rsidP="005A6851">
      <w:pPr>
        <w:ind w:firstLine="708"/>
        <w:jc w:val="both"/>
        <w:rPr>
          <w:sz w:val="28"/>
          <w:szCs w:val="28"/>
        </w:rPr>
      </w:pPr>
      <w:r w:rsidRPr="00B07014">
        <w:rPr>
          <w:sz w:val="28"/>
          <w:szCs w:val="28"/>
        </w:rPr>
        <w:t xml:space="preserve">В соответствии с требованиями Федерального закона от 24.06.1998 г. № 89-ФЗ «Об отходах производства и потребления, руководствуясь ст.14 Федерального Закона от 06.10.2003 г.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Оленьевского</w:t>
      </w:r>
      <w:r w:rsidRPr="00B07014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</w:t>
      </w:r>
    </w:p>
    <w:p w:rsidR="005A6851" w:rsidRDefault="005A6851" w:rsidP="005A6851">
      <w:pPr>
        <w:ind w:firstLine="708"/>
        <w:jc w:val="both"/>
        <w:rPr>
          <w:sz w:val="28"/>
          <w:szCs w:val="28"/>
        </w:rPr>
      </w:pPr>
    </w:p>
    <w:p w:rsidR="005A6851" w:rsidRDefault="005A6851" w:rsidP="005A68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Оленьевского сельского поселения РЕШИЛ:</w:t>
      </w:r>
    </w:p>
    <w:p w:rsidR="005A6851" w:rsidRPr="00B07014" w:rsidRDefault="005A6851" w:rsidP="005A6851">
      <w:pPr>
        <w:ind w:firstLine="708"/>
        <w:jc w:val="both"/>
      </w:pPr>
    </w:p>
    <w:p w:rsidR="005A6851" w:rsidRDefault="005A6851" w:rsidP="005A6851">
      <w:pPr>
        <w:jc w:val="both"/>
        <w:rPr>
          <w:sz w:val="28"/>
          <w:szCs w:val="28"/>
        </w:rPr>
      </w:pPr>
      <w:bookmarkStart w:id="1" w:name="sub_1"/>
      <w:r w:rsidRPr="00B07014">
        <w:rPr>
          <w:sz w:val="28"/>
          <w:szCs w:val="28"/>
        </w:rPr>
        <w:t xml:space="preserve">1.Утвердить прилагаемый «Порядок организации сбора и вывоза бытовых отходов и мусора на территории </w:t>
      </w:r>
      <w:r>
        <w:rPr>
          <w:sz w:val="28"/>
          <w:szCs w:val="28"/>
        </w:rPr>
        <w:t>Оленьевского</w:t>
      </w:r>
      <w:r w:rsidRPr="00B07014">
        <w:rPr>
          <w:sz w:val="28"/>
          <w:szCs w:val="28"/>
        </w:rPr>
        <w:t xml:space="preserve"> сельского поселения»</w:t>
      </w:r>
      <w:bookmarkEnd w:id="1"/>
      <w:r>
        <w:rPr>
          <w:sz w:val="28"/>
          <w:szCs w:val="28"/>
        </w:rPr>
        <w:t>;</w:t>
      </w: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Совета депутатов № 1/1 от 31.01.2012 г « Об утверждении Положения об организации сбора и вывоза бытовых отходов и мусора на территории Оленьевского сельского поселения» считать утратившим силу.</w:t>
      </w:r>
    </w:p>
    <w:p w:rsidR="005A6851" w:rsidRPr="00B07014" w:rsidRDefault="005A6851" w:rsidP="005A6851">
      <w:pPr>
        <w:jc w:val="both"/>
      </w:pPr>
    </w:p>
    <w:p w:rsidR="005A6851" w:rsidRDefault="005A6851" w:rsidP="005A6851">
      <w:pPr>
        <w:jc w:val="both"/>
        <w:rPr>
          <w:sz w:val="28"/>
          <w:szCs w:val="28"/>
        </w:rPr>
      </w:pPr>
      <w:bookmarkStart w:id="2" w:name="sub_2"/>
      <w:bookmarkStart w:id="3" w:name="sub_3"/>
      <w:bookmarkEnd w:id="2"/>
      <w:r>
        <w:rPr>
          <w:sz w:val="28"/>
          <w:szCs w:val="28"/>
        </w:rPr>
        <w:t>3.</w:t>
      </w:r>
      <w:r w:rsidRPr="00B07014">
        <w:rPr>
          <w:sz w:val="28"/>
          <w:szCs w:val="28"/>
        </w:rPr>
        <w:t xml:space="preserve"> </w:t>
      </w:r>
      <w:proofErr w:type="gramStart"/>
      <w:r w:rsidRPr="00B07014">
        <w:rPr>
          <w:sz w:val="28"/>
          <w:szCs w:val="28"/>
        </w:rPr>
        <w:t>Контроль за</w:t>
      </w:r>
      <w:proofErr w:type="gramEnd"/>
      <w:r w:rsidRPr="00B07014">
        <w:rPr>
          <w:sz w:val="28"/>
          <w:szCs w:val="28"/>
        </w:rPr>
        <w:t xml:space="preserve"> исполнением настоящего решения </w:t>
      </w:r>
      <w:r>
        <w:rPr>
          <w:sz w:val="28"/>
          <w:szCs w:val="28"/>
        </w:rPr>
        <w:t>оставляю за собой;</w:t>
      </w: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07014">
        <w:rPr>
          <w:sz w:val="28"/>
          <w:szCs w:val="28"/>
        </w:rPr>
        <w:t xml:space="preserve">. Настоящее решение </w:t>
      </w:r>
      <w:bookmarkEnd w:id="3"/>
      <w:r>
        <w:rPr>
          <w:sz w:val="28"/>
          <w:szCs w:val="28"/>
        </w:rPr>
        <w:t xml:space="preserve"> подлежит обнародованию.</w:t>
      </w: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Default="005A6851" w:rsidP="005A6851">
      <w:pPr>
        <w:jc w:val="both"/>
        <w:rPr>
          <w:sz w:val="28"/>
          <w:szCs w:val="28"/>
        </w:rPr>
      </w:pPr>
    </w:p>
    <w:p w:rsidR="005A6851" w:rsidRPr="00B07014" w:rsidRDefault="005A6851" w:rsidP="005A6851">
      <w:pPr>
        <w:jc w:val="both"/>
      </w:pPr>
    </w:p>
    <w:p w:rsidR="005A6851" w:rsidRPr="00B07014" w:rsidRDefault="005A6851" w:rsidP="005A6851">
      <w:pPr>
        <w:jc w:val="both"/>
      </w:pPr>
      <w:r w:rsidRPr="00B07014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Оленьевского</w:t>
      </w:r>
      <w:proofErr w:type="spellEnd"/>
      <w:r>
        <w:rPr>
          <w:sz w:val="28"/>
          <w:szCs w:val="28"/>
        </w:rPr>
        <w:t xml:space="preserve"> сельского поселения  _______________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5A6851" w:rsidRPr="00B07014" w:rsidRDefault="005A6851" w:rsidP="005A6851">
      <w:pPr>
        <w:jc w:val="both"/>
      </w:pPr>
      <w:r w:rsidRPr="00B07014">
        <w:rPr>
          <w:b/>
          <w:bCs/>
        </w:rPr>
        <w:tab/>
      </w: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Pr="003369A5" w:rsidRDefault="005A6851" w:rsidP="005A6851">
      <w:pPr>
        <w:jc w:val="right"/>
        <w:rPr>
          <w:bCs/>
        </w:rPr>
      </w:pPr>
      <w:r w:rsidRPr="003369A5">
        <w:rPr>
          <w:bCs/>
        </w:rPr>
        <w:t>Утвержден</w:t>
      </w:r>
    </w:p>
    <w:p w:rsidR="005A6851" w:rsidRPr="003369A5" w:rsidRDefault="005A6851" w:rsidP="005A6851">
      <w:pPr>
        <w:jc w:val="right"/>
        <w:rPr>
          <w:bCs/>
        </w:rPr>
      </w:pPr>
      <w:r w:rsidRPr="003369A5">
        <w:rPr>
          <w:bCs/>
        </w:rPr>
        <w:t>Советом  депутатов</w:t>
      </w:r>
    </w:p>
    <w:p w:rsidR="005A6851" w:rsidRPr="003369A5" w:rsidRDefault="005A6851" w:rsidP="005A6851">
      <w:pPr>
        <w:jc w:val="right"/>
        <w:rPr>
          <w:bCs/>
        </w:rPr>
      </w:pPr>
      <w:r w:rsidRPr="003369A5">
        <w:rPr>
          <w:bCs/>
        </w:rPr>
        <w:t>Оленьевского сельского поселения</w:t>
      </w:r>
    </w:p>
    <w:p w:rsidR="005A6851" w:rsidRPr="003369A5" w:rsidRDefault="005A6851" w:rsidP="005A6851">
      <w:pPr>
        <w:jc w:val="right"/>
        <w:rPr>
          <w:bCs/>
        </w:rPr>
      </w:pPr>
      <w:r w:rsidRPr="003369A5">
        <w:rPr>
          <w:bCs/>
        </w:rPr>
        <w:t>от 15 января 2014 г № 1/1</w:t>
      </w: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both"/>
        <w:rPr>
          <w:b/>
          <w:bCs/>
        </w:rPr>
      </w:pPr>
    </w:p>
    <w:p w:rsidR="005A6851" w:rsidRDefault="005A6851" w:rsidP="005A6851">
      <w:pPr>
        <w:jc w:val="center"/>
        <w:rPr>
          <w:b/>
          <w:bCs/>
        </w:rPr>
      </w:pPr>
      <w:r>
        <w:rPr>
          <w:b/>
          <w:bCs/>
        </w:rPr>
        <w:t>ПОРЯДОК</w:t>
      </w:r>
    </w:p>
    <w:p w:rsidR="005A6851" w:rsidRDefault="005A6851" w:rsidP="005A6851">
      <w:pPr>
        <w:jc w:val="center"/>
        <w:rPr>
          <w:b/>
          <w:bCs/>
        </w:rPr>
      </w:pPr>
    </w:p>
    <w:p w:rsidR="005A6851" w:rsidRPr="00B07014" w:rsidRDefault="005A6851" w:rsidP="005A6851">
      <w:pPr>
        <w:jc w:val="center"/>
      </w:pPr>
      <w:r w:rsidRPr="00B07014">
        <w:rPr>
          <w:b/>
          <w:bCs/>
        </w:rPr>
        <w:t>организации сбора и вывоза бытовых отходов и мусора</w:t>
      </w:r>
    </w:p>
    <w:p w:rsidR="005A6851" w:rsidRDefault="005A6851" w:rsidP="005A6851">
      <w:pPr>
        <w:jc w:val="center"/>
        <w:rPr>
          <w:b/>
          <w:bCs/>
        </w:rPr>
      </w:pPr>
      <w:r w:rsidRPr="00B07014">
        <w:rPr>
          <w:b/>
          <w:bCs/>
        </w:rPr>
        <w:t xml:space="preserve">на территории </w:t>
      </w:r>
      <w:r>
        <w:rPr>
          <w:b/>
          <w:bCs/>
        </w:rPr>
        <w:t>Оленьевского</w:t>
      </w:r>
      <w:r w:rsidRPr="00B07014">
        <w:rPr>
          <w:b/>
          <w:bCs/>
        </w:rPr>
        <w:t xml:space="preserve"> сельского поселения</w:t>
      </w:r>
    </w:p>
    <w:p w:rsidR="005A6851" w:rsidRPr="00B07014" w:rsidRDefault="005A6851" w:rsidP="005A6851">
      <w:pPr>
        <w:jc w:val="center"/>
      </w:pPr>
    </w:p>
    <w:p w:rsidR="005A6851" w:rsidRPr="003369A5" w:rsidRDefault="005A6851" w:rsidP="005A6851">
      <w:pPr>
        <w:pStyle w:val="a3"/>
        <w:numPr>
          <w:ilvl w:val="0"/>
          <w:numId w:val="39"/>
        </w:numPr>
        <w:jc w:val="center"/>
        <w:outlineLvl w:val="0"/>
        <w:rPr>
          <w:b/>
          <w:kern w:val="36"/>
        </w:rPr>
      </w:pPr>
      <w:r w:rsidRPr="003369A5">
        <w:rPr>
          <w:b/>
          <w:kern w:val="36"/>
        </w:rPr>
        <w:t>Общие положения</w:t>
      </w:r>
    </w:p>
    <w:p w:rsidR="005A6851" w:rsidRPr="003369A5" w:rsidRDefault="005A6851" w:rsidP="005A6851">
      <w:pPr>
        <w:pStyle w:val="a3"/>
        <w:outlineLvl w:val="0"/>
        <w:rPr>
          <w:b/>
          <w:kern w:val="36"/>
          <w:sz w:val="28"/>
          <w:szCs w:val="28"/>
        </w:rPr>
      </w:pPr>
    </w:p>
    <w:p w:rsidR="005A6851" w:rsidRPr="00B07014" w:rsidRDefault="005A6851" w:rsidP="005A6851">
      <w:pPr>
        <w:jc w:val="both"/>
      </w:pPr>
      <w:bookmarkStart w:id="4" w:name="sub_12"/>
      <w:r w:rsidRPr="00B07014">
        <w:t>1.1. Настоящий Порядок разработан на основе действующих законов Российской Федерации и законов Волгоградской области, определяющих требования к защите окружающей среды и СанПиНа "Санитарные требования содержания территорий населенных мест, устанавливает обязательные для исполнения нормы и требования.</w:t>
      </w:r>
      <w:bookmarkEnd w:id="4"/>
    </w:p>
    <w:p w:rsidR="005A6851" w:rsidRPr="00B07014" w:rsidRDefault="005A6851" w:rsidP="005A6851">
      <w:pPr>
        <w:jc w:val="both"/>
      </w:pPr>
      <w:bookmarkStart w:id="5" w:name="sub_13"/>
      <w:r w:rsidRPr="00B07014">
        <w:t xml:space="preserve">1.2. </w:t>
      </w:r>
      <w:r>
        <w:t xml:space="preserve">  </w:t>
      </w:r>
      <w:r w:rsidRPr="00B07014">
        <w:t>Организация работ по уборке мусора, очистке территорий, закрепленных правовыми актами, возлагается на владельцев и арендаторов земельных участков.</w:t>
      </w:r>
    </w:p>
    <w:p w:rsidR="005A6851" w:rsidRPr="00B07014" w:rsidRDefault="005A6851" w:rsidP="005A6851">
      <w:pPr>
        <w:jc w:val="both"/>
      </w:pPr>
      <w:r w:rsidRPr="00B07014">
        <w:t>Вывоз бытовых отходов и мусора на площадки временного хранения может осуществлять лично владелец земельного участка или организация любой организационно-правовой формы, а также индивидуальный предприниматель, оказывающие услуги по вывозу бытовых отходов, имеющие лицензию на обращение с отходами.</w:t>
      </w:r>
      <w:bookmarkEnd w:id="5"/>
    </w:p>
    <w:p w:rsidR="005A6851" w:rsidRDefault="005A6851" w:rsidP="005A6851">
      <w:pPr>
        <w:pStyle w:val="a3"/>
        <w:numPr>
          <w:ilvl w:val="1"/>
          <w:numId w:val="40"/>
        </w:numPr>
        <w:ind w:left="0" w:firstLine="0"/>
        <w:jc w:val="both"/>
      </w:pPr>
      <w:bookmarkStart w:id="6" w:name="sub_14"/>
      <w:r w:rsidRPr="003369A5">
        <w:t>Данные Правила приняты в целях обеспечения прав граждан на благоприятную среду обитания, создания здоровых и культурных условий жизни и досуга населения в административных границах Оленьевского сельского поселения.</w:t>
      </w:r>
      <w:bookmarkEnd w:id="6"/>
    </w:p>
    <w:p w:rsidR="005A6851" w:rsidRPr="003369A5" w:rsidRDefault="005A6851" w:rsidP="005A6851">
      <w:pPr>
        <w:pStyle w:val="a3"/>
        <w:ind w:left="0"/>
        <w:jc w:val="both"/>
      </w:pPr>
    </w:p>
    <w:p w:rsidR="005A6851" w:rsidRDefault="005A6851" w:rsidP="005A6851">
      <w:pPr>
        <w:jc w:val="center"/>
        <w:outlineLvl w:val="0"/>
        <w:rPr>
          <w:b/>
          <w:kern w:val="36"/>
        </w:rPr>
      </w:pPr>
      <w:r w:rsidRPr="00B07014">
        <w:rPr>
          <w:b/>
          <w:kern w:val="36"/>
        </w:rPr>
        <w:t>2. Основные понятия</w:t>
      </w:r>
    </w:p>
    <w:p w:rsidR="005A6851" w:rsidRPr="00B07014" w:rsidRDefault="005A6851" w:rsidP="005A6851">
      <w:pPr>
        <w:jc w:val="center"/>
        <w:outlineLvl w:val="0"/>
        <w:rPr>
          <w:b/>
          <w:kern w:val="36"/>
          <w:sz w:val="28"/>
          <w:szCs w:val="28"/>
        </w:rPr>
      </w:pPr>
    </w:p>
    <w:p w:rsidR="005A6851" w:rsidRPr="00B07014" w:rsidRDefault="005A6851" w:rsidP="005A6851">
      <w:pPr>
        <w:jc w:val="both"/>
      </w:pPr>
      <w:bookmarkStart w:id="7" w:name="sub_21"/>
      <w:r w:rsidRPr="00B07014">
        <w:t xml:space="preserve">2.1. </w:t>
      </w:r>
      <w:r w:rsidRPr="00B07014">
        <w:rPr>
          <w:b/>
          <w:bCs/>
          <w:color w:val="000080"/>
        </w:rPr>
        <w:t>Твердые и жидкие бытовые отходы</w:t>
      </w:r>
      <w:r w:rsidRPr="00B07014">
        <w:t xml:space="preserve"> - отходы, образующиеся в результате жизнедеятельности населения (приготовление пищи, упаковка товаров, уборка и текущий ремонт жилых помещений, крупногабаритные предметы домашнего обихода, фекальные отходы нецентрализованной канализации и др.).</w:t>
      </w:r>
      <w:bookmarkEnd w:id="7"/>
    </w:p>
    <w:p w:rsidR="005A6851" w:rsidRPr="00B07014" w:rsidRDefault="005A6851" w:rsidP="005A6851">
      <w:pPr>
        <w:jc w:val="both"/>
      </w:pPr>
      <w:r w:rsidRPr="00B07014">
        <w:t xml:space="preserve">2.2. </w:t>
      </w:r>
      <w:r w:rsidRPr="00B07014">
        <w:rPr>
          <w:b/>
          <w:bCs/>
          <w:color w:val="000080"/>
        </w:rPr>
        <w:t>Потребитель</w:t>
      </w:r>
      <w:r w:rsidRPr="00B07014">
        <w:t xml:space="preserve"> - гражданин, использующий, заказывающий или имеющий намерение заказать исключительно для личных, семейных, домашних и иных нужд, не связанных с осуществлением предпринимательской деятельности, услуги по вывозу бытовых отходов.</w:t>
      </w:r>
    </w:p>
    <w:p w:rsidR="005A6851" w:rsidRDefault="005A6851" w:rsidP="005A6851">
      <w:pPr>
        <w:jc w:val="both"/>
      </w:pPr>
      <w:bookmarkStart w:id="8" w:name="sub_23"/>
      <w:r w:rsidRPr="00B07014">
        <w:t xml:space="preserve">2.3. </w:t>
      </w:r>
      <w:r w:rsidRPr="00B07014">
        <w:rPr>
          <w:b/>
          <w:bCs/>
          <w:color w:val="000080"/>
        </w:rPr>
        <w:t>Исполнитель</w:t>
      </w:r>
      <w:r w:rsidRPr="00B07014">
        <w:t xml:space="preserve"> - организация, независимо от ее организационно-правовой формы, а также индивидуальный предприниматель, оказывающие потребителю услуги по вывозу бытовых отходов по возмездному договору.</w:t>
      </w:r>
      <w:bookmarkEnd w:id="8"/>
    </w:p>
    <w:p w:rsidR="005A6851" w:rsidRPr="00B07014" w:rsidRDefault="005A6851" w:rsidP="005A6851">
      <w:pPr>
        <w:jc w:val="both"/>
      </w:pPr>
    </w:p>
    <w:p w:rsidR="005A6851" w:rsidRPr="00B07014" w:rsidRDefault="005A6851" w:rsidP="005A6851">
      <w:pPr>
        <w:jc w:val="center"/>
        <w:outlineLvl w:val="0"/>
        <w:rPr>
          <w:b/>
          <w:kern w:val="36"/>
          <w:sz w:val="28"/>
          <w:szCs w:val="28"/>
        </w:rPr>
      </w:pPr>
      <w:r w:rsidRPr="00B07014">
        <w:rPr>
          <w:b/>
          <w:kern w:val="36"/>
        </w:rPr>
        <w:t>3. Сбор твердых, жидких бытовых и пищевых отходов</w:t>
      </w:r>
    </w:p>
    <w:p w:rsidR="005A6851" w:rsidRPr="00B07014" w:rsidRDefault="005A6851" w:rsidP="005A6851">
      <w:pPr>
        <w:jc w:val="center"/>
        <w:outlineLvl w:val="0"/>
        <w:rPr>
          <w:b/>
          <w:i/>
          <w:kern w:val="36"/>
        </w:rPr>
      </w:pPr>
      <w:bookmarkStart w:id="9" w:name="sub_31"/>
      <w:r w:rsidRPr="00B07014">
        <w:rPr>
          <w:b/>
          <w:i/>
          <w:kern w:val="36"/>
        </w:rPr>
        <w:t>3.1. Общие требования</w:t>
      </w:r>
      <w:bookmarkEnd w:id="9"/>
    </w:p>
    <w:p w:rsidR="005A6851" w:rsidRPr="00B07014" w:rsidRDefault="005A6851" w:rsidP="005A6851">
      <w:pPr>
        <w:jc w:val="both"/>
      </w:pPr>
      <w:bookmarkStart w:id="10" w:name="sub_311"/>
      <w:r w:rsidRPr="00B07014">
        <w:t>3.1.1. Объектами очистки являются: территории домовладений, уличные проезды, объекты культурно-бытового назначения, территории различных предприятий, учреждений и организаций, места общественного пользования, места отдыха.</w:t>
      </w:r>
      <w:bookmarkEnd w:id="10"/>
    </w:p>
    <w:p w:rsidR="005A6851" w:rsidRPr="00B07014" w:rsidRDefault="005A6851" w:rsidP="005A6851">
      <w:pPr>
        <w:jc w:val="both"/>
      </w:pPr>
      <w:bookmarkStart w:id="11" w:name="sub_312"/>
      <w:r w:rsidRPr="00B07014">
        <w:t>3.1.2. На территории домовладений должны быть выделены специальные площадки для размещения контейнеров с удобными подъездами для транспорта. Площадка должна быть открытой, с водонепроницаемым покрытием и желательно огражденной.</w:t>
      </w:r>
      <w:bookmarkEnd w:id="11"/>
    </w:p>
    <w:p w:rsidR="005A6851" w:rsidRPr="00B07014" w:rsidRDefault="005A6851" w:rsidP="005A6851">
      <w:pPr>
        <w:jc w:val="both"/>
      </w:pPr>
      <w:bookmarkStart w:id="12" w:name="sub_313"/>
      <w:r w:rsidRPr="00B07014">
        <w:t>3.1.3. Твердые бытовые отходы вы</w:t>
      </w:r>
      <w:r>
        <w:t>возятся  автомашиной ГАЗ-53</w:t>
      </w:r>
      <w:r w:rsidRPr="00B07014">
        <w:t xml:space="preserve">, а жидкие отходы из </w:t>
      </w:r>
      <w:proofErr w:type="spellStart"/>
      <w:r w:rsidRPr="00B07014">
        <w:t>неканализованных</w:t>
      </w:r>
      <w:proofErr w:type="spellEnd"/>
      <w:r w:rsidRPr="00B07014">
        <w:t xml:space="preserve"> домовладений - ассенизационным вакуумным транспортом.</w:t>
      </w:r>
      <w:bookmarkEnd w:id="12"/>
    </w:p>
    <w:p w:rsidR="005A6851" w:rsidRPr="00B07014" w:rsidRDefault="005A6851" w:rsidP="005A6851">
      <w:pPr>
        <w:jc w:val="center"/>
        <w:outlineLvl w:val="0"/>
        <w:rPr>
          <w:b/>
          <w:i/>
          <w:kern w:val="36"/>
          <w:sz w:val="28"/>
          <w:szCs w:val="28"/>
        </w:rPr>
      </w:pPr>
      <w:bookmarkStart w:id="13" w:name="sub_32"/>
      <w:r w:rsidRPr="00B07014">
        <w:rPr>
          <w:b/>
          <w:i/>
          <w:kern w:val="36"/>
        </w:rPr>
        <w:t>3.2. Сбор твердых бытовых отходов</w:t>
      </w:r>
      <w:bookmarkEnd w:id="13"/>
    </w:p>
    <w:p w:rsidR="005A6851" w:rsidRPr="00B07014" w:rsidRDefault="005A6851" w:rsidP="005A6851">
      <w:pPr>
        <w:jc w:val="both"/>
      </w:pPr>
      <w:bookmarkStart w:id="14" w:name="sub_321"/>
      <w:r w:rsidRPr="00B07014">
        <w:lastRenderedPageBreak/>
        <w:t xml:space="preserve">3.2.1. При временном хранении отходов в дворовых сборниках должна быть исключена возможность их загнивания и разложения, необходимо соблюдать сроки хранения, установленные Санитарными правилами и нормами СанПиН 42-128-4690-88 «Санитарные правила содержания территорий населенных мест». </w:t>
      </w:r>
      <w:bookmarkEnd w:id="14"/>
    </w:p>
    <w:p w:rsidR="005A6851" w:rsidRPr="00B07014" w:rsidRDefault="005A6851" w:rsidP="005A6851">
      <w:pPr>
        <w:jc w:val="both"/>
      </w:pPr>
      <w:bookmarkStart w:id="15" w:name="sub_322"/>
      <w:r w:rsidRPr="00B07014">
        <w:t>3.2.2. В домовладениях, не имеющих канализации, допускается применять деревянные или металлические сборники.</w:t>
      </w:r>
      <w:bookmarkEnd w:id="15"/>
    </w:p>
    <w:p w:rsidR="005A6851" w:rsidRPr="00B07014" w:rsidRDefault="005A6851" w:rsidP="005A6851">
      <w:pPr>
        <w:jc w:val="both"/>
      </w:pPr>
      <w:bookmarkStart w:id="16" w:name="sub_323"/>
      <w:r w:rsidRPr="00B07014">
        <w:t>3.2.3. Площадки для установки контейнеров должны быть удалены от жилых домов, детских учреждений, спортивных площадок и мест отдыха населения на расстояние не менее 20 м, но не более 100 м. Размер площадок должен быть рассчитан на установку необходимого числа контейнеров, но не более 5.</w:t>
      </w:r>
      <w:bookmarkEnd w:id="16"/>
    </w:p>
    <w:p w:rsidR="005A6851" w:rsidRPr="00B07014" w:rsidRDefault="005A6851" w:rsidP="005A6851">
      <w:pPr>
        <w:jc w:val="both"/>
      </w:pPr>
      <w:r w:rsidRPr="00B07014">
        <w:t>Размещение мест временного хранения отходов, особенно на жилой территории, необходимо согласовать со специалистами, указанными в Санитарных правилах и нормах СанПиН 42-128-4690-88 «Санитарных правил содержания территорий населенных мест».</w:t>
      </w:r>
    </w:p>
    <w:p w:rsidR="005A6851" w:rsidRPr="00B07014" w:rsidRDefault="005A6851" w:rsidP="005A6851">
      <w:pPr>
        <w:jc w:val="both"/>
      </w:pPr>
      <w:r w:rsidRPr="00B07014">
        <w:t>В исключительных случаях, в районах сложившейся застройки, где нет возможности соблюдения установленных разрывов от дворовых туалетов, мест временного хранения отходов эти расстояния устанавливаются комиссионно (с участием специалистов (по согласованию)</w:t>
      </w:r>
      <w:proofErr w:type="gramStart"/>
      <w:r w:rsidRPr="00B07014">
        <w:t>,в</w:t>
      </w:r>
      <w:proofErr w:type="gramEnd"/>
      <w:r w:rsidRPr="00B07014">
        <w:t xml:space="preserve"> соответствии с Санитарными правилами и нормами </w:t>
      </w:r>
      <w:proofErr w:type="spellStart"/>
      <w:r w:rsidRPr="00B07014">
        <w:t>СанПин</w:t>
      </w:r>
      <w:proofErr w:type="spellEnd"/>
      <w:r w:rsidRPr="00B07014">
        <w:t xml:space="preserve"> 42-128-4690-88). Акты комиссий утверждаются администрацией </w:t>
      </w:r>
      <w:r>
        <w:t>Оленьевского</w:t>
      </w:r>
      <w:r w:rsidRPr="00B07014">
        <w:t xml:space="preserve"> сельского поселения.</w:t>
      </w:r>
    </w:p>
    <w:p w:rsidR="005A6851" w:rsidRPr="00B07014" w:rsidRDefault="005A6851" w:rsidP="005A6851">
      <w:pPr>
        <w:jc w:val="both"/>
      </w:pPr>
      <w:r w:rsidRPr="00B07014">
        <w:t>На территории частных домовладений места расположения мусоросборников, дворовых туалетов должны опре</w:t>
      </w:r>
      <w:r>
        <w:t xml:space="preserve">деляться самими домовладельцами согласно Санитарным правилам и нормам </w:t>
      </w:r>
      <w:r w:rsidRPr="00B07014">
        <w:t xml:space="preserve"> </w:t>
      </w:r>
      <w:proofErr w:type="spellStart"/>
      <w:r w:rsidRPr="00B07014">
        <w:t>СанПин</w:t>
      </w:r>
      <w:proofErr w:type="spellEnd"/>
      <w:r w:rsidRPr="00B07014">
        <w:t xml:space="preserve"> 42-128-4690-88</w:t>
      </w:r>
      <w:r>
        <w:t>.</w:t>
      </w:r>
    </w:p>
    <w:p w:rsidR="005A6851" w:rsidRPr="00B07014" w:rsidRDefault="005A6851" w:rsidP="005A6851">
      <w:pPr>
        <w:jc w:val="center"/>
        <w:outlineLvl w:val="0"/>
        <w:rPr>
          <w:b/>
          <w:i/>
          <w:kern w:val="36"/>
          <w:sz w:val="28"/>
          <w:szCs w:val="28"/>
        </w:rPr>
      </w:pPr>
      <w:bookmarkStart w:id="17" w:name="sub_33"/>
      <w:r w:rsidRPr="00B07014">
        <w:rPr>
          <w:b/>
          <w:i/>
          <w:kern w:val="36"/>
        </w:rPr>
        <w:t>3.3. Сбор жидких отходов</w:t>
      </w:r>
      <w:bookmarkEnd w:id="17"/>
    </w:p>
    <w:p w:rsidR="005A6851" w:rsidRPr="00B07014" w:rsidRDefault="005A6851" w:rsidP="005A6851">
      <w:pPr>
        <w:jc w:val="both"/>
      </w:pPr>
      <w:r w:rsidRPr="00B07014">
        <w:t xml:space="preserve">3.3.1. Для сбора жидких отходов в </w:t>
      </w:r>
      <w:proofErr w:type="spellStart"/>
      <w:r w:rsidRPr="00B07014">
        <w:t>неканализованных</w:t>
      </w:r>
      <w:proofErr w:type="spellEnd"/>
      <w:r w:rsidRPr="00B07014">
        <w:t xml:space="preserve"> домовладениях устраиваются дворовые </w:t>
      </w:r>
      <w:proofErr w:type="spellStart"/>
      <w:r w:rsidRPr="00B07014">
        <w:t>помойницы</w:t>
      </w:r>
      <w:proofErr w:type="spellEnd"/>
      <w:r w:rsidRPr="00B07014">
        <w:t>, которые должны иметь водонепроницаемый выгреб и наземную часть с крышкой и решеткой для отделения твердых фракций. При наличии дворовых уборных выгреб может быть общим.</w:t>
      </w:r>
    </w:p>
    <w:p w:rsidR="005A6851" w:rsidRPr="00B07014" w:rsidRDefault="005A6851" w:rsidP="005A6851">
      <w:pPr>
        <w:jc w:val="both"/>
      </w:pPr>
      <w:r w:rsidRPr="00B07014">
        <w:t>3.3.2. Дворовые уборные должны быть удалены от жилых зданий, детских учреждений</w:t>
      </w:r>
      <w:r>
        <w:t>, школ, площадок для игр детей,</w:t>
      </w:r>
      <w:r w:rsidRPr="00B07014">
        <w:t xml:space="preserve"> отдыха на</w:t>
      </w:r>
      <w:r>
        <w:t>селения, объектов  торговли и общественного питания на расстояние не менее 3</w:t>
      </w:r>
      <w:r w:rsidRPr="00B07014">
        <w:t>0 и не более 100 м.</w:t>
      </w:r>
    </w:p>
    <w:p w:rsidR="005A6851" w:rsidRPr="00B07014" w:rsidRDefault="005A6851" w:rsidP="005A6851">
      <w:pPr>
        <w:jc w:val="both"/>
      </w:pPr>
      <w:r w:rsidRPr="00B07014">
        <w:t>На территории частных домовладений расстояние от дворовых уборных до домовладений определяется самими домовладельцами и может быть сокращено до 8-10 метров. В конфликтных ситуациях место размещения дворовых уборных определяется представителями общественности, территориальной административной</w:t>
      </w:r>
      <w:r>
        <w:t xml:space="preserve"> комиссией Оленьевского сельского</w:t>
      </w:r>
      <w:r w:rsidRPr="00B07014">
        <w:t xml:space="preserve"> поселения.</w:t>
      </w:r>
    </w:p>
    <w:p w:rsidR="005A6851" w:rsidRPr="00B07014" w:rsidRDefault="005A6851" w:rsidP="005A6851">
      <w:pPr>
        <w:jc w:val="both"/>
      </w:pPr>
      <w:bookmarkStart w:id="18" w:name="sub_333"/>
      <w:r w:rsidRPr="00B07014">
        <w:t>3.3.3. Дворовая уборная должна иметь надземную часть и выгреб. Выгреб должен быть водонепроницаемым. Глубина выгреба не должна быть более 3 м. Не допускается наполнение выгреба нечистотами выше, чем до 0,35 м от поверхности земли.</w:t>
      </w:r>
      <w:bookmarkEnd w:id="18"/>
    </w:p>
    <w:p w:rsidR="005A6851" w:rsidRPr="00B07014" w:rsidRDefault="005A6851" w:rsidP="005A6851">
      <w:pPr>
        <w:jc w:val="center"/>
        <w:outlineLvl w:val="0"/>
        <w:rPr>
          <w:b/>
          <w:i/>
          <w:kern w:val="36"/>
          <w:sz w:val="28"/>
          <w:szCs w:val="28"/>
        </w:rPr>
      </w:pPr>
      <w:bookmarkStart w:id="19" w:name="sub_34"/>
      <w:r w:rsidRPr="00B07014">
        <w:rPr>
          <w:b/>
          <w:i/>
          <w:kern w:val="36"/>
        </w:rPr>
        <w:t>3.4. Сбор пищевых отходов</w:t>
      </w:r>
      <w:bookmarkEnd w:id="19"/>
    </w:p>
    <w:p w:rsidR="005A6851" w:rsidRPr="00B07014" w:rsidRDefault="005A6851" w:rsidP="005A6851">
      <w:pPr>
        <w:jc w:val="both"/>
      </w:pPr>
      <w:bookmarkStart w:id="20" w:name="sub_342"/>
      <w:r w:rsidRPr="00B07014">
        <w:t>3.4.1. Пищевые отходы разрешается собирать только в специально предназначенные для этого сборники (баки, ведра и т.д.), закрывающиеся крышками (применять оцинкованные емкости без окраски запрещается).</w:t>
      </w:r>
      <w:bookmarkEnd w:id="20"/>
    </w:p>
    <w:p w:rsidR="005A6851" w:rsidRPr="00B07014" w:rsidRDefault="005A6851" w:rsidP="005A6851">
      <w:pPr>
        <w:jc w:val="both"/>
      </w:pPr>
      <w:bookmarkStart w:id="21" w:name="sub_343"/>
      <w:r w:rsidRPr="00B07014">
        <w:t>3.4.3. Сборники, предназначенные для пищевых отходов, использовать для каких-либо других целей запрещается. Ответственность за использование и правильное содержание сборников несут юридические и физические лица, собирающие пищевые отходы.</w:t>
      </w:r>
      <w:bookmarkEnd w:id="21"/>
    </w:p>
    <w:p w:rsidR="005A6851" w:rsidRPr="00B07014" w:rsidRDefault="005A6851" w:rsidP="005A6851">
      <w:pPr>
        <w:jc w:val="both"/>
      </w:pPr>
      <w:bookmarkStart w:id="22" w:name="sub_344"/>
      <w:r w:rsidRPr="00B07014">
        <w:t>3.4.4. Временное хранение пищевых отходов до момента их вывоза не должно превышать одних суток для предотвращения их разложения и отрицательного воздействия на условия проживания.</w:t>
      </w:r>
      <w:bookmarkEnd w:id="22"/>
    </w:p>
    <w:p w:rsidR="005A6851" w:rsidRPr="00B07014" w:rsidRDefault="005A6851" w:rsidP="005A6851">
      <w:pPr>
        <w:jc w:val="both"/>
      </w:pPr>
      <w:bookmarkStart w:id="23" w:name="sub_345"/>
      <w:r w:rsidRPr="00B07014">
        <w:t>3.4.5. Временное хранение пищевых отходов в объектах торговли и общественного питания независимо от их подчиненности, должно осуществляться только в охлаждаемых помещениях.</w:t>
      </w:r>
      <w:bookmarkEnd w:id="23"/>
    </w:p>
    <w:p w:rsidR="005A6851" w:rsidRDefault="005A6851" w:rsidP="005A6851">
      <w:pPr>
        <w:jc w:val="center"/>
        <w:outlineLvl w:val="0"/>
        <w:rPr>
          <w:b/>
          <w:kern w:val="36"/>
        </w:rPr>
      </w:pPr>
      <w:bookmarkStart w:id="24" w:name="sub_400"/>
      <w:r w:rsidRPr="00B07014">
        <w:rPr>
          <w:b/>
          <w:kern w:val="36"/>
        </w:rPr>
        <w:t>4. Вывоз твердых и жидких бытовых отходов</w:t>
      </w:r>
      <w:bookmarkEnd w:id="24"/>
    </w:p>
    <w:p w:rsidR="005A6851" w:rsidRPr="00B07014" w:rsidRDefault="005A6851" w:rsidP="005A6851">
      <w:pPr>
        <w:jc w:val="center"/>
        <w:outlineLvl w:val="0"/>
        <w:rPr>
          <w:b/>
          <w:kern w:val="36"/>
          <w:sz w:val="28"/>
          <w:szCs w:val="28"/>
        </w:rPr>
      </w:pPr>
    </w:p>
    <w:p w:rsidR="005A6851" w:rsidRPr="00B07014" w:rsidRDefault="005A6851" w:rsidP="005A6851">
      <w:pPr>
        <w:jc w:val="both"/>
      </w:pPr>
      <w:bookmarkStart w:id="25" w:name="sub_41"/>
      <w:r w:rsidRPr="00B07014">
        <w:t xml:space="preserve">4.1. Вывоз твердых и жидких бытовых отходов осуществляется предприятиями, учреждениями, организациями, независимо от ее организационно-правовой формы или </w:t>
      </w:r>
      <w:r w:rsidRPr="00B07014">
        <w:lastRenderedPageBreak/>
        <w:t>индивидуальным предпринимателем (исполнители), оказывающими услуги по вывозу бытовых отходов, имеющими лицензию на обращение с отходами.</w:t>
      </w:r>
      <w:bookmarkEnd w:id="25"/>
    </w:p>
    <w:p w:rsidR="005A6851" w:rsidRPr="00B07014" w:rsidRDefault="005A6851" w:rsidP="005A6851">
      <w:pPr>
        <w:jc w:val="both"/>
      </w:pPr>
      <w:bookmarkStart w:id="26" w:name="sub_43"/>
      <w:r w:rsidRPr="00B07014">
        <w:t>4.2. Режим работы организаций всех форм собственности и индивидуальных предпринимателей устанавливается ими самостоятельно.</w:t>
      </w:r>
      <w:bookmarkEnd w:id="26"/>
    </w:p>
    <w:p w:rsidR="005A6851" w:rsidRPr="00B07014" w:rsidRDefault="005A6851" w:rsidP="005A6851">
      <w:pPr>
        <w:jc w:val="both"/>
      </w:pPr>
      <w:r w:rsidRPr="00B07014">
        <w:t>Режим работы исполнителя должен соответствовать установленному графику.</w:t>
      </w:r>
    </w:p>
    <w:p w:rsidR="005A6851" w:rsidRPr="00B07014" w:rsidRDefault="005A6851" w:rsidP="005A6851">
      <w:pPr>
        <w:jc w:val="both"/>
      </w:pPr>
      <w:bookmarkStart w:id="27" w:name="sub_44"/>
      <w:r w:rsidRPr="00B07014">
        <w:t xml:space="preserve">4.3. </w:t>
      </w:r>
      <w:proofErr w:type="gramStart"/>
      <w:r w:rsidRPr="00B07014">
        <w:t>Заказ на услуги по вывозу бытовых отходов оформляется в письменной форме путем составления документа (договор, квитанция, талон и т.п.), в котором должны содержаться сведения о наименовании организации исполнителя, месте ее нахождения (юридический адрес), для индивидуального предпринимателя - фамилия, имя, отчество, сведения о государственной регистрации, а также фамилия, имя, отчество потребителя, адрес, по которому должны быть оказаны услуги, наименование оказываемых услуг</w:t>
      </w:r>
      <w:proofErr w:type="gramEnd"/>
      <w:r w:rsidRPr="00B07014">
        <w:t>, сроки их оказания, цена и другие условия.</w:t>
      </w:r>
      <w:bookmarkEnd w:id="27"/>
    </w:p>
    <w:p w:rsidR="005A6851" w:rsidRPr="00B07014" w:rsidRDefault="005A6851" w:rsidP="005A6851">
      <w:pPr>
        <w:jc w:val="both"/>
      </w:pPr>
      <w:r w:rsidRPr="00B07014">
        <w:t>Копия указанного документа должна выдаваться в обязательном порядке потребителю услуг.</w:t>
      </w:r>
    </w:p>
    <w:p w:rsidR="005A6851" w:rsidRPr="00B07014" w:rsidRDefault="005A6851" w:rsidP="005A6851">
      <w:pPr>
        <w:jc w:val="both"/>
      </w:pPr>
      <w:r w:rsidRPr="00B07014">
        <w:t>Форма документа устанавливается исполнителем.</w:t>
      </w:r>
    </w:p>
    <w:p w:rsidR="005A6851" w:rsidRPr="00B07014" w:rsidRDefault="005A6851" w:rsidP="005A6851">
      <w:pPr>
        <w:jc w:val="both"/>
      </w:pPr>
      <w:bookmarkStart w:id="28" w:name="sub_45"/>
      <w:r w:rsidRPr="00B07014">
        <w:t>4.4. Условия договора об оказании услуг по вывозу бытовых отходов, ущемляющие права потребителя по сравнению с правилами, установленными законами или иными правовыми актами Российской Федерации в области защиты прав потребителей, признаются недействительными. При этом возникшие в результате исполнения такого договора убытки, понесенные потребителем, подлежат возмещению исполнителем в полном объеме.</w:t>
      </w:r>
      <w:bookmarkEnd w:id="28"/>
    </w:p>
    <w:p w:rsidR="005A6851" w:rsidRPr="00B07014" w:rsidRDefault="005A6851" w:rsidP="005A6851">
      <w:pPr>
        <w:jc w:val="both"/>
      </w:pPr>
      <w:bookmarkStart w:id="29" w:name="sub_46"/>
      <w:r w:rsidRPr="00B07014">
        <w:t>4.5. Цена услуг по вывозу бытовых отходов, сроки оказания этих услуг, порядок и форма оплаты (наличная или безналичная) определяются соглашением между исполнителем и потребителем. Цена услуг не может быть выше устанавливаемой или регулируемой соответствующими государственными органами.</w:t>
      </w:r>
      <w:bookmarkEnd w:id="29"/>
    </w:p>
    <w:p w:rsidR="005A6851" w:rsidRPr="00B07014" w:rsidRDefault="005A6851" w:rsidP="005A6851">
      <w:pPr>
        <w:jc w:val="both"/>
      </w:pPr>
      <w:bookmarkStart w:id="30" w:name="sub_47"/>
      <w:r w:rsidRPr="00B07014">
        <w:t>4.6. Цена услуг по вывозу бытовых отходов, а также иные условия договора об оказании этих услуг устанавливаются одинаковыми для всех потребителей, за исключением случаев, когда законом или иными нормативными актами допускается предоставление льгот для отдельных категорий потребителей.</w:t>
      </w:r>
      <w:bookmarkEnd w:id="30"/>
    </w:p>
    <w:p w:rsidR="005A6851" w:rsidRPr="00B07014" w:rsidRDefault="005A6851" w:rsidP="005A6851">
      <w:pPr>
        <w:jc w:val="both"/>
      </w:pPr>
      <w:bookmarkStart w:id="31" w:name="sub_48"/>
      <w:r w:rsidRPr="00B07014">
        <w:t>4.7. Потребитель вправе отказаться от исполнения договора об оказании услуг по вывозу бытовых отходов при условии оплаты исполнителю фактически понесенных им расходов.</w:t>
      </w:r>
      <w:bookmarkEnd w:id="31"/>
    </w:p>
    <w:p w:rsidR="005A6851" w:rsidRPr="00B07014" w:rsidRDefault="005A6851" w:rsidP="005A6851">
      <w:pPr>
        <w:jc w:val="both"/>
      </w:pPr>
      <w:bookmarkStart w:id="32" w:name="sub_49"/>
      <w:r w:rsidRPr="00B07014">
        <w:t>4.8. Твердые бытовые отходы вывозятся на специально оборудованные площадки для сбора и временного хранения отходов, жидкие бытовые отходы - на сливные станции или поля ассенизации. Запрещается вывозить отходы на другие, на не предназначенные для этого места.</w:t>
      </w:r>
      <w:bookmarkEnd w:id="32"/>
    </w:p>
    <w:p w:rsidR="005A6851" w:rsidRPr="00B07014" w:rsidRDefault="005A6851" w:rsidP="005A6851">
      <w:pPr>
        <w:jc w:val="center"/>
        <w:outlineLvl w:val="0"/>
        <w:rPr>
          <w:b/>
          <w:color w:val="505050"/>
          <w:kern w:val="36"/>
          <w:sz w:val="28"/>
          <w:szCs w:val="28"/>
        </w:rPr>
      </w:pPr>
      <w:bookmarkStart w:id="33" w:name="sub_700"/>
      <w:r w:rsidRPr="00B07014">
        <w:rPr>
          <w:b/>
          <w:kern w:val="36"/>
        </w:rPr>
        <w:t>5. Ответственность за нарушение настоящего Порядка</w:t>
      </w:r>
      <w:r w:rsidRPr="00B07014">
        <w:rPr>
          <w:b/>
          <w:color w:val="505050"/>
          <w:kern w:val="36"/>
        </w:rPr>
        <w:t>.</w:t>
      </w:r>
      <w:bookmarkEnd w:id="33"/>
    </w:p>
    <w:p w:rsidR="005A6851" w:rsidRDefault="005A6851" w:rsidP="005A6851">
      <w:pPr>
        <w:jc w:val="both"/>
      </w:pPr>
    </w:p>
    <w:p w:rsidR="005A6851" w:rsidRPr="00B07014" w:rsidRDefault="005A6851" w:rsidP="005A6851">
      <w:pPr>
        <w:jc w:val="both"/>
      </w:pPr>
      <w:r w:rsidRPr="00B07014">
        <w:t>Ответственность за нарушение настоящего Порядка устанавливается административным законодательством Российской Федерации.</w:t>
      </w:r>
    </w:p>
    <w:p w:rsidR="005A6851" w:rsidRPr="00B07014" w:rsidRDefault="005A6851" w:rsidP="005A6851">
      <w:pPr>
        <w:jc w:val="both"/>
      </w:pPr>
    </w:p>
    <w:p w:rsidR="005A6851" w:rsidRDefault="005A6851" w:rsidP="00CE64EC">
      <w:pPr>
        <w:ind w:firstLine="708"/>
        <w:rPr>
          <w:sz w:val="28"/>
          <w:szCs w:val="28"/>
        </w:rPr>
      </w:pPr>
    </w:p>
    <w:p w:rsidR="00CE64EC" w:rsidRDefault="00CE64EC" w:rsidP="00CE64EC">
      <w:pPr>
        <w:rPr>
          <w:b/>
          <w:sz w:val="28"/>
          <w:szCs w:val="28"/>
        </w:rPr>
      </w:pPr>
    </w:p>
    <w:p w:rsidR="003910A7" w:rsidRDefault="003910A7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/>
    <w:p w:rsidR="008320E3" w:rsidRDefault="008320E3" w:rsidP="008320E3"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320E3" w:rsidRDefault="008320E3" w:rsidP="008320E3">
      <w:pPr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СОВЕТА ДЕПУТАТОВ</w:t>
      </w:r>
    </w:p>
    <w:p w:rsidR="008320E3" w:rsidRDefault="008320E3" w:rsidP="008320E3">
      <w:pPr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Оленьевского сельского поселения</w:t>
      </w:r>
    </w:p>
    <w:p w:rsidR="008320E3" w:rsidRDefault="008320E3" w:rsidP="008320E3">
      <w:pPr>
        <w:jc w:val="center"/>
        <w:outlineLvl w:val="2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Дубовский муниципальный район Волгоградская область</w:t>
      </w:r>
    </w:p>
    <w:p w:rsidR="008320E3" w:rsidRDefault="008320E3" w:rsidP="008320E3">
      <w:pPr>
        <w:jc w:val="center"/>
        <w:outlineLvl w:val="2"/>
        <w:rPr>
          <w:rFonts w:ascii="Verdana" w:hAnsi="Verdana"/>
          <w:b/>
          <w:bCs/>
          <w:sz w:val="27"/>
          <w:szCs w:val="27"/>
        </w:rPr>
      </w:pPr>
      <w:r>
        <w:rPr>
          <w:rFonts w:ascii="Verdana" w:hAnsi="Verdana"/>
          <w:b/>
          <w:bCs/>
          <w:sz w:val="27"/>
          <w:szCs w:val="27"/>
        </w:rPr>
        <w:t>_______________________________________________</w:t>
      </w: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tabs>
          <w:tab w:val="left" w:pos="69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15 января 2014 г</w:t>
      </w:r>
      <w:r>
        <w:rPr>
          <w:sz w:val="28"/>
          <w:szCs w:val="28"/>
        </w:rPr>
        <w:tab/>
        <w:t>№ 1/1</w:t>
      </w:r>
    </w:p>
    <w:p w:rsidR="008320E3" w:rsidRDefault="008320E3" w:rsidP="008320E3">
      <w:pPr>
        <w:tabs>
          <w:tab w:val="left" w:pos="69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Оленье</w:t>
      </w: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«Порядка организации сбора и вывоза бытовых отходов и мусора на территории Оленьевского сельского поселения</w:t>
      </w:r>
    </w:p>
    <w:p w:rsidR="008320E3" w:rsidRDefault="008320E3" w:rsidP="008320E3">
      <w:pPr>
        <w:jc w:val="center"/>
        <w:rPr>
          <w:sz w:val="28"/>
          <w:szCs w:val="28"/>
        </w:rPr>
      </w:pPr>
    </w:p>
    <w:p w:rsidR="008320E3" w:rsidRDefault="008320E3" w:rsidP="008320E3">
      <w:pPr>
        <w:jc w:val="center"/>
      </w:pPr>
    </w:p>
    <w:p w:rsidR="008320E3" w:rsidRDefault="008320E3" w:rsidP="00832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24.06.1998 г. № 89-ФЗ «Об отходах производства и потребления, руководствуясь ст.14 Федерального Закона от 06.10.2003 г. № 131-ФЗ «Об общих принципах организации местного самоуправления в Российской Федерации», Уставом Оленьевского сельского поселения</w:t>
      </w:r>
    </w:p>
    <w:p w:rsidR="008320E3" w:rsidRDefault="008320E3" w:rsidP="008320E3">
      <w:pPr>
        <w:ind w:firstLine="708"/>
        <w:jc w:val="both"/>
        <w:rPr>
          <w:sz w:val="28"/>
          <w:szCs w:val="28"/>
        </w:rPr>
      </w:pPr>
    </w:p>
    <w:p w:rsidR="008320E3" w:rsidRDefault="008320E3" w:rsidP="008320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Оленьевского сельского поселения РЕШИЛ:</w:t>
      </w:r>
    </w:p>
    <w:p w:rsidR="008320E3" w:rsidRDefault="008320E3" w:rsidP="008320E3">
      <w:pPr>
        <w:ind w:firstLine="708"/>
        <w:jc w:val="both"/>
      </w:pPr>
    </w:p>
    <w:p w:rsidR="008320E3" w:rsidRDefault="008320E3" w:rsidP="008320E3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«Порядок организации сбора и вывоза бытовых отходов и мусора на территории Оленьевского сельского поселения»;</w:t>
      </w: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Совета депутатов № 1/1 от 31.01.2012 г « Об утверждении Положения об организации сбора и вывоза бытовых отходов и мусора на территории Оленьевского сельского поселения» считать утратившим силу.</w:t>
      </w:r>
    </w:p>
    <w:p w:rsidR="008320E3" w:rsidRDefault="008320E3" w:rsidP="008320E3">
      <w:pPr>
        <w:jc w:val="both"/>
      </w:pPr>
    </w:p>
    <w:p w:rsidR="008320E3" w:rsidRDefault="008320E3" w:rsidP="00832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собой;</w:t>
      </w: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 подлежит обнародованию.</w:t>
      </w: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  <w:rPr>
          <w:sz w:val="28"/>
          <w:szCs w:val="28"/>
        </w:rPr>
      </w:pPr>
    </w:p>
    <w:p w:rsidR="008320E3" w:rsidRDefault="008320E3" w:rsidP="008320E3">
      <w:pPr>
        <w:jc w:val="both"/>
      </w:pPr>
    </w:p>
    <w:p w:rsidR="008320E3" w:rsidRDefault="008320E3" w:rsidP="008320E3">
      <w:pPr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Оленьевского</w:t>
      </w:r>
      <w:proofErr w:type="spellEnd"/>
      <w:r>
        <w:rPr>
          <w:sz w:val="28"/>
          <w:szCs w:val="28"/>
        </w:rPr>
        <w:t xml:space="preserve"> сельского поселения  _______________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8320E3" w:rsidRDefault="008320E3" w:rsidP="008320E3">
      <w:pPr>
        <w:jc w:val="both"/>
      </w:pPr>
      <w:r>
        <w:rPr>
          <w:b/>
          <w:bCs/>
        </w:rPr>
        <w:tab/>
      </w: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right"/>
        <w:rPr>
          <w:bCs/>
          <w:sz w:val="22"/>
          <w:szCs w:val="22"/>
        </w:rPr>
      </w:pPr>
      <w:r>
        <w:rPr>
          <w:bCs/>
        </w:rPr>
        <w:t>Утвержден</w:t>
      </w:r>
    </w:p>
    <w:p w:rsidR="008320E3" w:rsidRDefault="008320E3" w:rsidP="008320E3">
      <w:pPr>
        <w:jc w:val="right"/>
        <w:rPr>
          <w:bCs/>
        </w:rPr>
      </w:pPr>
      <w:r>
        <w:rPr>
          <w:bCs/>
        </w:rPr>
        <w:t>Советом  депутатов</w:t>
      </w:r>
    </w:p>
    <w:p w:rsidR="008320E3" w:rsidRDefault="008320E3" w:rsidP="008320E3">
      <w:pPr>
        <w:jc w:val="right"/>
        <w:rPr>
          <w:bCs/>
        </w:rPr>
      </w:pPr>
      <w:r>
        <w:rPr>
          <w:bCs/>
        </w:rPr>
        <w:t>Оленьевского сельского поселения</w:t>
      </w:r>
    </w:p>
    <w:p w:rsidR="008320E3" w:rsidRDefault="008320E3" w:rsidP="008320E3">
      <w:pPr>
        <w:jc w:val="right"/>
        <w:rPr>
          <w:bCs/>
        </w:rPr>
      </w:pPr>
      <w:r>
        <w:rPr>
          <w:bCs/>
        </w:rPr>
        <w:t>от 15 января 2014 г № 1/1</w:t>
      </w: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both"/>
        <w:rPr>
          <w:b/>
          <w:bCs/>
        </w:rPr>
      </w:pPr>
    </w:p>
    <w:p w:rsidR="008320E3" w:rsidRDefault="008320E3" w:rsidP="008320E3">
      <w:pPr>
        <w:jc w:val="center"/>
        <w:rPr>
          <w:b/>
          <w:bCs/>
        </w:rPr>
      </w:pPr>
      <w:r>
        <w:rPr>
          <w:b/>
          <w:bCs/>
        </w:rPr>
        <w:t>ПОРЯДОК</w:t>
      </w:r>
    </w:p>
    <w:p w:rsidR="008320E3" w:rsidRDefault="008320E3" w:rsidP="008320E3">
      <w:pPr>
        <w:jc w:val="center"/>
        <w:rPr>
          <w:b/>
          <w:bCs/>
        </w:rPr>
      </w:pPr>
    </w:p>
    <w:p w:rsidR="008320E3" w:rsidRDefault="008320E3" w:rsidP="008320E3">
      <w:pPr>
        <w:jc w:val="center"/>
      </w:pPr>
      <w:r>
        <w:rPr>
          <w:b/>
          <w:bCs/>
        </w:rPr>
        <w:t>организации сбора и вывоза бытовых отходов и мусора</w:t>
      </w:r>
    </w:p>
    <w:p w:rsidR="008320E3" w:rsidRDefault="008320E3" w:rsidP="008320E3">
      <w:pPr>
        <w:jc w:val="center"/>
        <w:rPr>
          <w:b/>
          <w:bCs/>
        </w:rPr>
      </w:pPr>
      <w:r>
        <w:rPr>
          <w:b/>
          <w:bCs/>
        </w:rPr>
        <w:t>на территории Оленьевского сельского поселения</w:t>
      </w:r>
    </w:p>
    <w:p w:rsidR="008320E3" w:rsidRDefault="008320E3" w:rsidP="008320E3">
      <w:pPr>
        <w:jc w:val="center"/>
      </w:pPr>
    </w:p>
    <w:p w:rsidR="008320E3" w:rsidRDefault="008320E3" w:rsidP="008320E3">
      <w:pPr>
        <w:pStyle w:val="a3"/>
        <w:numPr>
          <w:ilvl w:val="0"/>
          <w:numId w:val="41"/>
        </w:numPr>
        <w:jc w:val="center"/>
        <w:outlineLvl w:val="0"/>
        <w:rPr>
          <w:b/>
          <w:kern w:val="36"/>
        </w:rPr>
      </w:pPr>
      <w:r>
        <w:rPr>
          <w:b/>
          <w:kern w:val="36"/>
        </w:rPr>
        <w:t>Общие положения</w:t>
      </w:r>
    </w:p>
    <w:p w:rsidR="008320E3" w:rsidRDefault="008320E3" w:rsidP="008320E3">
      <w:pPr>
        <w:pStyle w:val="a3"/>
        <w:outlineLvl w:val="0"/>
        <w:rPr>
          <w:b/>
          <w:kern w:val="36"/>
          <w:sz w:val="28"/>
          <w:szCs w:val="28"/>
        </w:rPr>
      </w:pPr>
    </w:p>
    <w:p w:rsidR="008320E3" w:rsidRDefault="008320E3" w:rsidP="008320E3">
      <w:pPr>
        <w:jc w:val="both"/>
      </w:pPr>
      <w:r>
        <w:t>1.1. Настоящий Порядок разработан на основе действующих законов Российской Федерации и законов Волгоградской области, определяющих требования к защите окружающей среды и СанПиНа "Санитарные требования содержания территорий населенных мест, устанавливает обязательные для исполнения нормы и требования.</w:t>
      </w:r>
    </w:p>
    <w:p w:rsidR="008320E3" w:rsidRDefault="008320E3" w:rsidP="008320E3">
      <w:pPr>
        <w:jc w:val="both"/>
      </w:pPr>
      <w:r>
        <w:t>1.2.   Организация работ по уборке мусора, очистке территорий, закрепленных правовыми актами, возлагается на владельцев и арендаторов земельных участков.</w:t>
      </w:r>
    </w:p>
    <w:p w:rsidR="008320E3" w:rsidRDefault="008320E3" w:rsidP="008320E3">
      <w:pPr>
        <w:jc w:val="both"/>
      </w:pPr>
      <w:r>
        <w:t>Вывоз бытовых отходов и мусора на площадки временного хранения может осуществлять лично владелец земельного участка или организация любой организационно-правовой формы, а также индивидуальный предприниматель, оказывающие услуги по вывозу бытовых отходов, имеющие лицензию на обращение с отходами.</w:t>
      </w:r>
    </w:p>
    <w:p w:rsidR="008320E3" w:rsidRDefault="008320E3" w:rsidP="008320E3">
      <w:pPr>
        <w:pStyle w:val="a3"/>
        <w:numPr>
          <w:ilvl w:val="1"/>
          <w:numId w:val="42"/>
        </w:numPr>
        <w:ind w:left="0" w:firstLine="0"/>
        <w:jc w:val="both"/>
      </w:pPr>
      <w:r>
        <w:t>Данные Правила приняты в целях обеспечения прав граждан на благоприятную среду обитания, создания здоровых и культурных условий жизни и досуга населения в административных границах Оленьевского сельского поселения.</w:t>
      </w:r>
    </w:p>
    <w:p w:rsidR="008320E3" w:rsidRDefault="008320E3" w:rsidP="008320E3">
      <w:pPr>
        <w:pStyle w:val="a3"/>
        <w:ind w:left="0"/>
        <w:jc w:val="both"/>
      </w:pPr>
    </w:p>
    <w:p w:rsidR="008320E3" w:rsidRDefault="008320E3" w:rsidP="008320E3">
      <w:pPr>
        <w:jc w:val="center"/>
        <w:outlineLvl w:val="0"/>
        <w:rPr>
          <w:b/>
          <w:kern w:val="36"/>
        </w:rPr>
      </w:pPr>
      <w:r>
        <w:rPr>
          <w:b/>
          <w:kern w:val="36"/>
        </w:rPr>
        <w:t>2. Основные понятия</w:t>
      </w:r>
    </w:p>
    <w:p w:rsidR="008320E3" w:rsidRDefault="008320E3" w:rsidP="008320E3">
      <w:pPr>
        <w:jc w:val="center"/>
        <w:outlineLvl w:val="0"/>
        <w:rPr>
          <w:b/>
          <w:kern w:val="36"/>
          <w:sz w:val="28"/>
          <w:szCs w:val="28"/>
        </w:rPr>
      </w:pPr>
    </w:p>
    <w:p w:rsidR="008320E3" w:rsidRDefault="008320E3" w:rsidP="008320E3">
      <w:pPr>
        <w:jc w:val="both"/>
      </w:pPr>
      <w:r>
        <w:t xml:space="preserve">2.1. </w:t>
      </w:r>
      <w:r>
        <w:rPr>
          <w:b/>
          <w:bCs/>
          <w:color w:val="000080"/>
        </w:rPr>
        <w:t>Твердые и жидкие бытовые отходы</w:t>
      </w:r>
      <w:r>
        <w:t xml:space="preserve"> - отходы, образующиеся в результате жизнедеятельности населения (приготовление пищи, упаковка товаров, уборка и текущий ремонт жилых помещений, крупногабаритные предметы домашнего обихода, фекальные отходы нецентрализованной канализации и др.).</w:t>
      </w:r>
    </w:p>
    <w:p w:rsidR="008320E3" w:rsidRDefault="008320E3" w:rsidP="008320E3">
      <w:pPr>
        <w:jc w:val="both"/>
      </w:pPr>
      <w:r>
        <w:t xml:space="preserve">2.2. </w:t>
      </w:r>
      <w:r>
        <w:rPr>
          <w:b/>
          <w:bCs/>
          <w:color w:val="000080"/>
        </w:rPr>
        <w:t>Потребитель</w:t>
      </w:r>
      <w:r>
        <w:t xml:space="preserve"> - гражданин, использующий, заказывающий или имеющий намерение заказать исключительно для личных, семейных, домашних и иных нужд, не связанных с осуществлением предпринимательской деятельности, услуги по вывозу бытовых отходов.</w:t>
      </w:r>
    </w:p>
    <w:p w:rsidR="008320E3" w:rsidRDefault="008320E3" w:rsidP="008320E3">
      <w:pPr>
        <w:jc w:val="both"/>
      </w:pPr>
      <w:r>
        <w:t xml:space="preserve">2.3. </w:t>
      </w:r>
      <w:r>
        <w:rPr>
          <w:b/>
          <w:bCs/>
          <w:color w:val="000080"/>
        </w:rPr>
        <w:t>Исполнитель</w:t>
      </w:r>
      <w:r>
        <w:t xml:space="preserve"> - организация, независимо от ее организационно-правовой формы, а также индивидуальный предприниматель, оказывающие потребителю услуги по вывозу бытовых отходов по возмездному договору.</w:t>
      </w:r>
    </w:p>
    <w:p w:rsidR="008320E3" w:rsidRDefault="008320E3" w:rsidP="008320E3">
      <w:pPr>
        <w:jc w:val="both"/>
      </w:pPr>
    </w:p>
    <w:p w:rsidR="008320E3" w:rsidRDefault="008320E3" w:rsidP="008320E3">
      <w:pPr>
        <w:jc w:val="center"/>
        <w:outlineLvl w:val="0"/>
        <w:rPr>
          <w:b/>
          <w:kern w:val="36"/>
          <w:sz w:val="28"/>
          <w:szCs w:val="28"/>
        </w:rPr>
      </w:pPr>
      <w:r>
        <w:rPr>
          <w:b/>
          <w:kern w:val="36"/>
        </w:rPr>
        <w:t>3. Сбор твердых, жидких бытовых и пищевых отходов</w:t>
      </w:r>
    </w:p>
    <w:p w:rsidR="008320E3" w:rsidRDefault="008320E3" w:rsidP="008320E3">
      <w:pPr>
        <w:jc w:val="center"/>
        <w:outlineLvl w:val="0"/>
        <w:rPr>
          <w:b/>
          <w:i/>
          <w:kern w:val="36"/>
        </w:rPr>
      </w:pPr>
      <w:r>
        <w:rPr>
          <w:b/>
          <w:i/>
          <w:kern w:val="36"/>
        </w:rPr>
        <w:t>3.1. Общие требования</w:t>
      </w:r>
    </w:p>
    <w:p w:rsidR="008320E3" w:rsidRDefault="008320E3" w:rsidP="008320E3">
      <w:pPr>
        <w:jc w:val="both"/>
      </w:pPr>
      <w:r>
        <w:t>3.1.1. Объектами очистки являются: территории домовладений, уличные проезды, объекты культурно-бытового назначения, территории различных предприятий, учреждений и организаций, места общественного пользования, места отдыха.</w:t>
      </w:r>
    </w:p>
    <w:p w:rsidR="008320E3" w:rsidRDefault="008320E3" w:rsidP="008320E3">
      <w:pPr>
        <w:jc w:val="both"/>
      </w:pPr>
      <w:r>
        <w:t>3.1.2. На территории домовладений должны быть выделены специальные площадки для размещения контейнеров с удобными подъездами для транспорта. Площадка должна быть открытой, с водонепроницаемым покрытием и желательно огражденной.</w:t>
      </w:r>
    </w:p>
    <w:p w:rsidR="008320E3" w:rsidRDefault="008320E3" w:rsidP="008320E3">
      <w:pPr>
        <w:jc w:val="both"/>
      </w:pPr>
      <w:r>
        <w:t xml:space="preserve">3.1.3. Твердые бытовые отходы вывозятся  автомашиной ГАЗ-53, а жидкие отходы из </w:t>
      </w:r>
      <w:proofErr w:type="spellStart"/>
      <w:r>
        <w:t>неканализованных</w:t>
      </w:r>
      <w:proofErr w:type="spellEnd"/>
      <w:r>
        <w:t xml:space="preserve"> домовладений - ассенизационным вакуумным транспортом.</w:t>
      </w:r>
    </w:p>
    <w:p w:rsidR="008320E3" w:rsidRDefault="008320E3" w:rsidP="008320E3">
      <w:pPr>
        <w:jc w:val="center"/>
        <w:outlineLvl w:val="0"/>
        <w:rPr>
          <w:b/>
          <w:i/>
          <w:kern w:val="36"/>
          <w:sz w:val="28"/>
          <w:szCs w:val="28"/>
        </w:rPr>
      </w:pPr>
      <w:r>
        <w:rPr>
          <w:b/>
          <w:i/>
          <w:kern w:val="36"/>
        </w:rPr>
        <w:t>3.2. Сбор твердых бытовых отходов</w:t>
      </w:r>
    </w:p>
    <w:p w:rsidR="008320E3" w:rsidRDefault="008320E3" w:rsidP="008320E3">
      <w:pPr>
        <w:jc w:val="both"/>
      </w:pPr>
      <w:r>
        <w:lastRenderedPageBreak/>
        <w:t xml:space="preserve">3.2.1. При временном хранении отходов в дворовых сборниках должна быть исключена возможность их загнивания и разложения, необходимо соблюдать сроки хранения, установленные Санитарными правилами и нормами СанПиН 42-128-4690-88 «Санитарные правила содержания территорий населенных мест». </w:t>
      </w:r>
    </w:p>
    <w:p w:rsidR="008320E3" w:rsidRDefault="008320E3" w:rsidP="008320E3">
      <w:pPr>
        <w:jc w:val="both"/>
      </w:pPr>
      <w:r>
        <w:t>3.2.2. В домовладениях, не имеющих канализации, допускается применять деревянные или металлические сборники.</w:t>
      </w:r>
    </w:p>
    <w:p w:rsidR="008320E3" w:rsidRDefault="008320E3" w:rsidP="008320E3">
      <w:pPr>
        <w:jc w:val="both"/>
      </w:pPr>
      <w:r>
        <w:t>3.2.3. Площадки для установки контейнеров должны быть удалены от жилых домов, детских учреждений, спортивных площадок и мест отдыха населения на расстояние не менее 20 м, но не более 100 м. Размер площадок должен быть рассчитан на установку необходимого числа контейнеров, но не более 5.</w:t>
      </w:r>
    </w:p>
    <w:p w:rsidR="008320E3" w:rsidRDefault="008320E3" w:rsidP="008320E3">
      <w:pPr>
        <w:jc w:val="both"/>
      </w:pPr>
      <w:r>
        <w:t>Размещение мест временного хранения отходов, особенно на жилой территории, необходимо согласовать со специалистами, указанными в Санитарных правилах и нормах СанПиН 42-128-4690-88 «Санитарных правил содержания территорий населенных мест».</w:t>
      </w:r>
    </w:p>
    <w:p w:rsidR="008320E3" w:rsidRDefault="008320E3" w:rsidP="008320E3">
      <w:pPr>
        <w:jc w:val="both"/>
      </w:pPr>
      <w:r>
        <w:t>В исключительных случаях, в районах сложившейся застройки, где нет возможности соблюдения установленных разрывов от дворовых туалетов, мест временного хранения отходов эти расстояния устанавливаются комиссионно (с участием специалистов (по согласованию)</w:t>
      </w:r>
      <w:proofErr w:type="gramStart"/>
      <w:r>
        <w:t>,в</w:t>
      </w:r>
      <w:proofErr w:type="gramEnd"/>
      <w:r>
        <w:t xml:space="preserve"> соответствии с Санитарными правилами и нормами </w:t>
      </w:r>
      <w:proofErr w:type="spellStart"/>
      <w:r>
        <w:t>СанПин</w:t>
      </w:r>
      <w:proofErr w:type="spellEnd"/>
      <w:r>
        <w:t xml:space="preserve"> 42-128-4690-88). Акты комиссий утверждаются администрацией Оленьевского сельского поселения.</w:t>
      </w:r>
    </w:p>
    <w:p w:rsidR="008320E3" w:rsidRDefault="008320E3" w:rsidP="008320E3">
      <w:pPr>
        <w:jc w:val="both"/>
      </w:pPr>
      <w:r>
        <w:t xml:space="preserve">На территории частных домовладений места расположения мусоросборников, дворовых туалетов должны определяться самими домовладельцами согласно Санитарным правилам и нормам  </w:t>
      </w:r>
      <w:proofErr w:type="spellStart"/>
      <w:r>
        <w:t>СанПин</w:t>
      </w:r>
      <w:proofErr w:type="spellEnd"/>
      <w:r>
        <w:t xml:space="preserve"> 42-128-4690-88.</w:t>
      </w:r>
    </w:p>
    <w:p w:rsidR="008320E3" w:rsidRDefault="008320E3" w:rsidP="008320E3">
      <w:pPr>
        <w:jc w:val="center"/>
        <w:outlineLvl w:val="0"/>
        <w:rPr>
          <w:b/>
          <w:i/>
          <w:kern w:val="36"/>
          <w:sz w:val="28"/>
          <w:szCs w:val="28"/>
        </w:rPr>
      </w:pPr>
      <w:r>
        <w:rPr>
          <w:b/>
          <w:i/>
          <w:kern w:val="36"/>
        </w:rPr>
        <w:t>3.3. Сбор жидких отходов</w:t>
      </w:r>
    </w:p>
    <w:p w:rsidR="008320E3" w:rsidRDefault="008320E3" w:rsidP="008320E3">
      <w:pPr>
        <w:jc w:val="both"/>
      </w:pPr>
      <w:r>
        <w:t xml:space="preserve">3.3.1. Для сбора жидких отходов в </w:t>
      </w:r>
      <w:proofErr w:type="spellStart"/>
      <w:r>
        <w:t>неканализованных</w:t>
      </w:r>
      <w:proofErr w:type="spellEnd"/>
      <w:r>
        <w:t xml:space="preserve"> домовладениях устраиваются дворовые </w:t>
      </w:r>
      <w:proofErr w:type="spellStart"/>
      <w:r>
        <w:t>помойницы</w:t>
      </w:r>
      <w:proofErr w:type="spellEnd"/>
      <w:r>
        <w:t>, которые должны иметь водонепроницаемый выгреб и наземную часть с крышкой и решеткой для отделения твердых фракций. При наличии дворовых уборных выгреб может быть общим.</w:t>
      </w:r>
    </w:p>
    <w:p w:rsidR="008320E3" w:rsidRDefault="008320E3" w:rsidP="008320E3">
      <w:pPr>
        <w:jc w:val="both"/>
      </w:pPr>
      <w:r>
        <w:t>3.3.2. Дворовые уборные должны быть удалены от жилых зданий, детских учреждений, школ, площадок для игр детей, отдыха населения, объектов  торговли и общественного питания на расстояние не менее 30 и не более 100 м.</w:t>
      </w:r>
    </w:p>
    <w:p w:rsidR="008320E3" w:rsidRDefault="008320E3" w:rsidP="008320E3">
      <w:pPr>
        <w:jc w:val="both"/>
      </w:pPr>
      <w:r>
        <w:t>На территории частных домовладений расстояние от дворовых уборных до домовладений определяется самими домовладельцами и может быть сокращено до 8-10 метров. В конфликтных ситуациях место размещения дворовых уборных определяется представителями общественности, территориальной административной комиссией Оленьевского сельского поселения.</w:t>
      </w:r>
    </w:p>
    <w:p w:rsidR="008320E3" w:rsidRDefault="008320E3" w:rsidP="008320E3">
      <w:pPr>
        <w:jc w:val="both"/>
      </w:pPr>
      <w:r>
        <w:t>3.3.3. Дворовая уборная должна иметь надземную часть и выгреб. Выгреб должен быть водонепроницаемым. Глубина выгреба не должна быть более 3 м. Не допускается наполнение выгреба нечистотами выше, чем до 0,35 м от поверхности земли.</w:t>
      </w:r>
    </w:p>
    <w:p w:rsidR="008320E3" w:rsidRDefault="008320E3" w:rsidP="008320E3">
      <w:pPr>
        <w:jc w:val="center"/>
        <w:outlineLvl w:val="0"/>
        <w:rPr>
          <w:b/>
          <w:i/>
          <w:kern w:val="36"/>
          <w:sz w:val="28"/>
          <w:szCs w:val="28"/>
        </w:rPr>
      </w:pPr>
      <w:r>
        <w:rPr>
          <w:b/>
          <w:i/>
          <w:kern w:val="36"/>
        </w:rPr>
        <w:t>3.4. Сбор пищевых отходов</w:t>
      </w:r>
    </w:p>
    <w:p w:rsidR="008320E3" w:rsidRDefault="008320E3" w:rsidP="008320E3">
      <w:pPr>
        <w:jc w:val="both"/>
      </w:pPr>
      <w:r>
        <w:t>3.4.1. Пищевые отходы разрешается собирать только в специально предназначенные для этого сборники (баки, ведра и т.д.), закрывающиеся крышками (применять оцинкованные емкости без окраски запрещается).</w:t>
      </w:r>
    </w:p>
    <w:p w:rsidR="008320E3" w:rsidRDefault="008320E3" w:rsidP="008320E3">
      <w:pPr>
        <w:jc w:val="both"/>
      </w:pPr>
      <w:r>
        <w:t>3.4.3. Сборники, предназначенные для пищевых отходов, использовать для каких-либо других целей запрещается. Ответственность за использование и правильное содержание сборников несут юридические и физические лица, собирающие пищевые отходы.</w:t>
      </w:r>
    </w:p>
    <w:p w:rsidR="008320E3" w:rsidRDefault="008320E3" w:rsidP="008320E3">
      <w:pPr>
        <w:jc w:val="both"/>
      </w:pPr>
      <w:r>
        <w:t>3.4.4. Временное хранение пищевых отходов до момента их вывоза не должно превышать одних суток для предотвращения их разложения и отрицательного воздействия на условия проживания.</w:t>
      </w:r>
    </w:p>
    <w:p w:rsidR="008320E3" w:rsidRDefault="008320E3" w:rsidP="008320E3">
      <w:pPr>
        <w:jc w:val="both"/>
      </w:pPr>
      <w:r>
        <w:t>3.4.5. Временное хранение пищевых отходов в объектах торговли и общественного питания независимо от их подчиненности, должно осуществляться только в охлаждаемых помещениях.</w:t>
      </w:r>
    </w:p>
    <w:p w:rsidR="008320E3" w:rsidRDefault="008320E3" w:rsidP="008320E3">
      <w:pPr>
        <w:jc w:val="center"/>
        <w:outlineLvl w:val="0"/>
        <w:rPr>
          <w:b/>
          <w:kern w:val="36"/>
        </w:rPr>
      </w:pPr>
      <w:r>
        <w:rPr>
          <w:b/>
          <w:kern w:val="36"/>
        </w:rPr>
        <w:t>4. Вывоз твердых и жидких бытовых отходов</w:t>
      </w:r>
    </w:p>
    <w:p w:rsidR="008320E3" w:rsidRDefault="008320E3" w:rsidP="008320E3">
      <w:pPr>
        <w:jc w:val="center"/>
        <w:outlineLvl w:val="0"/>
        <w:rPr>
          <w:b/>
          <w:kern w:val="36"/>
          <w:sz w:val="28"/>
          <w:szCs w:val="28"/>
        </w:rPr>
      </w:pPr>
    </w:p>
    <w:p w:rsidR="008320E3" w:rsidRDefault="008320E3" w:rsidP="008320E3">
      <w:pPr>
        <w:jc w:val="both"/>
      </w:pPr>
      <w:r>
        <w:t xml:space="preserve">4.1. Вывоз твердых и жидких бытовых отходов осуществляется предприятиями, учреждениями, организациями, независимо от ее организационно-правовой формы или </w:t>
      </w:r>
      <w:r>
        <w:lastRenderedPageBreak/>
        <w:t>индивидуальным предпринимателем (исполнители), оказывающими услуги по вывозу бытовых отходов, имеющими лицензию на обращение с отходами.</w:t>
      </w:r>
    </w:p>
    <w:p w:rsidR="008320E3" w:rsidRDefault="008320E3" w:rsidP="008320E3">
      <w:pPr>
        <w:jc w:val="both"/>
      </w:pPr>
      <w:r>
        <w:t>4.2. Режим работы организаций всех форм собственности и индивидуальных предпринимателей устанавливается ими самостоятельно.</w:t>
      </w:r>
    </w:p>
    <w:p w:rsidR="008320E3" w:rsidRDefault="008320E3" w:rsidP="008320E3">
      <w:pPr>
        <w:jc w:val="both"/>
      </w:pPr>
      <w:r>
        <w:t>Режим работы исполнителя должен соответствовать установленному графику.</w:t>
      </w:r>
    </w:p>
    <w:p w:rsidR="008320E3" w:rsidRDefault="008320E3" w:rsidP="008320E3">
      <w:pPr>
        <w:jc w:val="both"/>
      </w:pPr>
      <w:r>
        <w:t xml:space="preserve">4.3. </w:t>
      </w:r>
      <w:proofErr w:type="gramStart"/>
      <w:r>
        <w:t>Заказ на услуги по вывозу бытовых отходов оформляется в письменной форме путем составления документа (договор, квитанция, талон и т.п.), в котором должны содержаться сведения о наименовании организации исполнителя, месте ее нахождения (юридический адрес), для индивидуального предпринимателя - фамилия, имя, отчество, сведения о государственной регистрации, а также фамилия, имя, отчество потребителя, адрес, по которому должны быть оказаны услуги, наименование оказываемых услуг</w:t>
      </w:r>
      <w:proofErr w:type="gramEnd"/>
      <w:r>
        <w:t>, сроки их оказания, цена и другие условия.</w:t>
      </w:r>
    </w:p>
    <w:p w:rsidR="008320E3" w:rsidRDefault="008320E3" w:rsidP="008320E3">
      <w:pPr>
        <w:jc w:val="both"/>
      </w:pPr>
      <w:r>
        <w:t>Копия указанного документа должна выдаваться в обязательном порядке потребителю услуг.</w:t>
      </w:r>
    </w:p>
    <w:p w:rsidR="008320E3" w:rsidRDefault="008320E3" w:rsidP="008320E3">
      <w:pPr>
        <w:jc w:val="both"/>
      </w:pPr>
      <w:r>
        <w:t>Форма документа устанавливается исполнителем.</w:t>
      </w:r>
    </w:p>
    <w:p w:rsidR="008320E3" w:rsidRDefault="008320E3" w:rsidP="008320E3">
      <w:pPr>
        <w:jc w:val="both"/>
      </w:pPr>
      <w:r>
        <w:t>4.4. Условия договора об оказании услуг по вывозу бытовых отходов, ущемляющие права потребителя по сравнению с правилами, установленными законами или иными правовыми актами Российской Федерации в области защиты прав потребителей, признаются недействительными. При этом возникшие в результате исполнения такого договора убытки, понесенные потребителем, подлежат возмещению исполнителем в полном объеме.</w:t>
      </w:r>
    </w:p>
    <w:p w:rsidR="008320E3" w:rsidRDefault="008320E3" w:rsidP="008320E3">
      <w:pPr>
        <w:jc w:val="both"/>
      </w:pPr>
      <w:r>
        <w:t>4.5. Цена услуг по вывозу бытовых отходов, сроки оказания этих услуг, порядок и форма оплаты (наличная или безналичная) определяются соглашением между исполнителем и потребителем. Цена услуг не может быть выше устанавливаемой или регулируемой соответствующими государственными органами.</w:t>
      </w:r>
    </w:p>
    <w:p w:rsidR="008320E3" w:rsidRDefault="008320E3" w:rsidP="008320E3">
      <w:pPr>
        <w:jc w:val="both"/>
      </w:pPr>
      <w:r>
        <w:t>4.6. Цена услуг по вывозу бытовых отходов, а также иные условия договора об оказании этих услуг устанавливаются одинаковыми для всех потребителей, за исключением случаев, когда законом или иными нормативными актами допускается предоставление льгот для отдельных категорий потребителей.</w:t>
      </w:r>
    </w:p>
    <w:p w:rsidR="008320E3" w:rsidRDefault="008320E3" w:rsidP="008320E3">
      <w:pPr>
        <w:jc w:val="both"/>
      </w:pPr>
      <w:r>
        <w:t>4.7. Потребитель вправе отказаться от исполнения договора об оказании услуг по вывозу бытовых отходов при условии оплаты исполнителю фактически понесенных им расходов.</w:t>
      </w:r>
    </w:p>
    <w:p w:rsidR="008320E3" w:rsidRDefault="008320E3" w:rsidP="008320E3">
      <w:pPr>
        <w:jc w:val="both"/>
      </w:pPr>
      <w:r>
        <w:t>4.8. Твердые бытовые отходы вывозятся на специально оборудованные площадки для сбора и временного хранения отходов, жидкие бытовые отходы - на сливные станции или поля ассенизации. Запрещается вывозить отходы на другие, на не предназначенные для этого места.</w:t>
      </w:r>
    </w:p>
    <w:p w:rsidR="008320E3" w:rsidRDefault="008320E3" w:rsidP="008320E3">
      <w:pPr>
        <w:jc w:val="center"/>
        <w:outlineLvl w:val="0"/>
        <w:rPr>
          <w:b/>
          <w:color w:val="505050"/>
          <w:kern w:val="36"/>
          <w:sz w:val="28"/>
          <w:szCs w:val="28"/>
        </w:rPr>
      </w:pPr>
      <w:r>
        <w:rPr>
          <w:b/>
          <w:kern w:val="36"/>
        </w:rPr>
        <w:t>5. Ответственность за нарушение настоящего Порядка</w:t>
      </w:r>
      <w:r>
        <w:rPr>
          <w:b/>
          <w:color w:val="505050"/>
          <w:kern w:val="36"/>
        </w:rPr>
        <w:t>.</w:t>
      </w:r>
    </w:p>
    <w:p w:rsidR="008320E3" w:rsidRDefault="008320E3" w:rsidP="008320E3">
      <w:pPr>
        <w:jc w:val="both"/>
      </w:pPr>
    </w:p>
    <w:p w:rsidR="008320E3" w:rsidRDefault="008320E3" w:rsidP="008320E3">
      <w:pPr>
        <w:jc w:val="both"/>
      </w:pPr>
      <w:r>
        <w:t>Ответственность за нарушение настоящего Порядка устанавливается административным законодательством Российской Федерации.</w:t>
      </w:r>
    </w:p>
    <w:p w:rsidR="008320E3" w:rsidRDefault="008320E3" w:rsidP="008320E3">
      <w:pPr>
        <w:jc w:val="both"/>
        <w:rPr>
          <w:rFonts w:eastAsiaTheme="minorHAnsi"/>
          <w:sz w:val="22"/>
          <w:szCs w:val="22"/>
          <w:lang w:eastAsia="en-US"/>
        </w:rPr>
      </w:pPr>
    </w:p>
    <w:p w:rsidR="008320E3" w:rsidRDefault="008320E3"/>
    <w:p w:rsidR="008320E3" w:rsidRDefault="008320E3"/>
    <w:sectPr w:rsidR="008320E3" w:rsidSect="001211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9C1D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193B4C"/>
    <w:multiLevelType w:val="hybridMultilevel"/>
    <w:tmpl w:val="396AF952"/>
    <w:lvl w:ilvl="0" w:tplc="12EAE0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94D8F"/>
    <w:multiLevelType w:val="multilevel"/>
    <w:tmpl w:val="E94C90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3">
    <w:nsid w:val="10AF3CB5"/>
    <w:multiLevelType w:val="hybridMultilevel"/>
    <w:tmpl w:val="9B405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0F7"/>
    <w:multiLevelType w:val="singleLevel"/>
    <w:tmpl w:val="73E0EBA4"/>
    <w:lvl w:ilvl="0">
      <w:start w:val="6"/>
      <w:numFmt w:val="decimal"/>
      <w:lvlText w:val="%1.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5">
    <w:nsid w:val="1699212E"/>
    <w:multiLevelType w:val="singleLevel"/>
    <w:tmpl w:val="3A7406EA"/>
    <w:lvl w:ilvl="0">
      <w:start w:val="2"/>
      <w:numFmt w:val="decimal"/>
      <w:lvlText w:val="%1."/>
      <w:legacy w:legacy="1" w:legacySpace="0" w:legacyIndent="2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17C91D70"/>
    <w:multiLevelType w:val="hybridMultilevel"/>
    <w:tmpl w:val="19F65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22026"/>
    <w:multiLevelType w:val="hybridMultilevel"/>
    <w:tmpl w:val="70B4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23611"/>
    <w:multiLevelType w:val="hybridMultilevel"/>
    <w:tmpl w:val="AE825CA4"/>
    <w:lvl w:ilvl="0" w:tplc="57442D70">
      <w:start w:val="1"/>
      <w:numFmt w:val="bullet"/>
      <w:lvlText w:val="−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4823E8"/>
    <w:multiLevelType w:val="hybridMultilevel"/>
    <w:tmpl w:val="968A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56E35"/>
    <w:multiLevelType w:val="singleLevel"/>
    <w:tmpl w:val="75501A40"/>
    <w:lvl w:ilvl="0">
      <w:start w:val="13"/>
      <w:numFmt w:val="decimal"/>
      <w:lvlText w:val="%1."/>
      <w:legacy w:legacy="1" w:legacySpace="0" w:legacyIndent="32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>
    <w:nsid w:val="27290D20"/>
    <w:multiLevelType w:val="hybridMultilevel"/>
    <w:tmpl w:val="7120414A"/>
    <w:lvl w:ilvl="0" w:tplc="23F84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80A15"/>
    <w:multiLevelType w:val="hybridMultilevel"/>
    <w:tmpl w:val="CC5C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420B4"/>
    <w:multiLevelType w:val="multilevel"/>
    <w:tmpl w:val="77A8D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309C1B4A"/>
    <w:multiLevelType w:val="hybridMultilevel"/>
    <w:tmpl w:val="413866D6"/>
    <w:lvl w:ilvl="0" w:tplc="EF008B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74BF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FA2B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8210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BCC2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BDCD2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25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484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6A8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17C74"/>
    <w:multiLevelType w:val="hybridMultilevel"/>
    <w:tmpl w:val="7792A652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5E543A7"/>
    <w:multiLevelType w:val="hybridMultilevel"/>
    <w:tmpl w:val="C4F20CF0"/>
    <w:lvl w:ilvl="0" w:tplc="D9C4AD12">
      <w:start w:val="2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</w:lvl>
  </w:abstractNum>
  <w:abstractNum w:abstractNumId="17">
    <w:nsid w:val="38792D55"/>
    <w:multiLevelType w:val="hybridMultilevel"/>
    <w:tmpl w:val="827C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F382B"/>
    <w:multiLevelType w:val="multilevel"/>
    <w:tmpl w:val="9A38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A480F35"/>
    <w:multiLevelType w:val="multilevel"/>
    <w:tmpl w:val="9C6C51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3BBB3A3B"/>
    <w:multiLevelType w:val="multilevel"/>
    <w:tmpl w:val="B37E838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3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2160"/>
      </w:pPr>
      <w:rPr>
        <w:rFonts w:hint="default"/>
      </w:rPr>
    </w:lvl>
  </w:abstractNum>
  <w:abstractNum w:abstractNumId="21">
    <w:nsid w:val="3C18258E"/>
    <w:multiLevelType w:val="hybridMultilevel"/>
    <w:tmpl w:val="70B4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43B28"/>
    <w:multiLevelType w:val="singleLevel"/>
    <w:tmpl w:val="76E0E8A6"/>
    <w:lvl w:ilvl="0">
      <w:start w:val="4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3">
    <w:nsid w:val="42CB2269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890261"/>
    <w:multiLevelType w:val="hybridMultilevel"/>
    <w:tmpl w:val="AB626A08"/>
    <w:lvl w:ilvl="0" w:tplc="19843BE4">
      <w:start w:val="1"/>
      <w:numFmt w:val="decimal"/>
      <w:lvlText w:val="%1."/>
      <w:lvlJc w:val="left"/>
      <w:pPr>
        <w:ind w:left="1042" w:hanging="9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7F5585E"/>
    <w:multiLevelType w:val="singleLevel"/>
    <w:tmpl w:val="A06E12DA"/>
    <w:lvl w:ilvl="0">
      <w:start w:val="10"/>
      <w:numFmt w:val="decimal"/>
      <w:lvlText w:val="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6">
    <w:nsid w:val="47F714D2"/>
    <w:multiLevelType w:val="multilevel"/>
    <w:tmpl w:val="F3A820A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C7732B4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940132"/>
    <w:multiLevelType w:val="multilevel"/>
    <w:tmpl w:val="349A7B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538072F"/>
    <w:multiLevelType w:val="hybridMultilevel"/>
    <w:tmpl w:val="7B0AB506"/>
    <w:lvl w:ilvl="0" w:tplc="23F84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F768BB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66126B"/>
    <w:multiLevelType w:val="multilevel"/>
    <w:tmpl w:val="67F45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2C90B4D"/>
    <w:multiLevelType w:val="hybridMultilevel"/>
    <w:tmpl w:val="3D787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425B39"/>
    <w:multiLevelType w:val="hybridMultilevel"/>
    <w:tmpl w:val="E4EA8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B7412"/>
    <w:multiLevelType w:val="hybridMultilevel"/>
    <w:tmpl w:val="43DEF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6273DD"/>
    <w:multiLevelType w:val="multilevel"/>
    <w:tmpl w:val="DF18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2961FF"/>
    <w:multiLevelType w:val="hybridMultilevel"/>
    <w:tmpl w:val="43DEF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F332BF"/>
    <w:multiLevelType w:val="hybridMultilevel"/>
    <w:tmpl w:val="EE5CD27E"/>
    <w:lvl w:ilvl="0" w:tplc="23F84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32F95"/>
    <w:multiLevelType w:val="multilevel"/>
    <w:tmpl w:val="5C3C02C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</w:num>
  <w:num w:numId="4">
    <w:abstractNumId w:val="22"/>
    <w:lvlOverride w:ilvl="0">
      <w:startOverride w:val="4"/>
    </w:lvlOverride>
  </w:num>
  <w:num w:numId="5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10"/>
    <w:lvlOverride w:ilvl="0">
      <w:startOverride w:val="13"/>
    </w:lvlOverride>
  </w:num>
  <w:num w:numId="7">
    <w:abstractNumId w:val="13"/>
  </w:num>
  <w:num w:numId="8">
    <w:abstractNumId w:val="7"/>
  </w:num>
  <w:num w:numId="9">
    <w:abstractNumId w:val="6"/>
  </w:num>
  <w:num w:numId="10">
    <w:abstractNumId w:val="21"/>
  </w:num>
  <w:num w:numId="11">
    <w:abstractNumId w:val="19"/>
  </w:num>
  <w:num w:numId="12">
    <w:abstractNumId w:val="3"/>
  </w:num>
  <w:num w:numId="13">
    <w:abstractNumId w:val="9"/>
  </w:num>
  <w:num w:numId="14">
    <w:abstractNumId w:val="2"/>
  </w:num>
  <w:num w:numId="15">
    <w:abstractNumId w:val="8"/>
  </w:num>
  <w:num w:numId="16">
    <w:abstractNumId w:val="14"/>
  </w:num>
  <w:num w:numId="17">
    <w:abstractNumId w:val="1"/>
  </w:num>
  <w:num w:numId="18">
    <w:abstractNumId w:val="15"/>
  </w:num>
  <w:num w:numId="19">
    <w:abstractNumId w:val="37"/>
  </w:num>
  <w:num w:numId="20">
    <w:abstractNumId w:val="29"/>
  </w:num>
  <w:num w:numId="21">
    <w:abstractNumId w:val="11"/>
  </w:num>
  <w:num w:numId="22">
    <w:abstractNumId w:val="24"/>
  </w:num>
  <w:num w:numId="23">
    <w:abstractNumId w:val="32"/>
  </w:num>
  <w:num w:numId="24">
    <w:abstractNumId w:val="20"/>
  </w:num>
  <w:num w:numId="25">
    <w:abstractNumId w:val="4"/>
  </w:num>
  <w:num w:numId="26">
    <w:abstractNumId w:val="25"/>
  </w:num>
  <w:num w:numId="27">
    <w:abstractNumId w:val="30"/>
  </w:num>
  <w:num w:numId="28">
    <w:abstractNumId w:val="26"/>
  </w:num>
  <w:num w:numId="29">
    <w:abstractNumId w:val="38"/>
  </w:num>
  <w:num w:numId="30">
    <w:abstractNumId w:val="33"/>
  </w:num>
  <w:num w:numId="31">
    <w:abstractNumId w:val="34"/>
  </w:num>
  <w:num w:numId="32">
    <w:abstractNumId w:val="17"/>
  </w:num>
  <w:num w:numId="33">
    <w:abstractNumId w:val="36"/>
  </w:num>
  <w:num w:numId="34">
    <w:abstractNumId w:val="28"/>
  </w:num>
  <w:num w:numId="35">
    <w:abstractNumId w:val="16"/>
  </w:num>
  <w:num w:numId="36">
    <w:abstractNumId w:val="12"/>
  </w:num>
  <w:num w:numId="37">
    <w:abstractNumId w:val="23"/>
  </w:num>
  <w:num w:numId="38">
    <w:abstractNumId w:val="35"/>
  </w:num>
  <w:num w:numId="39">
    <w:abstractNumId w:val="18"/>
  </w:num>
  <w:num w:numId="40">
    <w:abstractNumId w:val="31"/>
  </w:num>
  <w:num w:numId="41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B9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11AC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B41B9"/>
    <w:rsid w:val="001C305E"/>
    <w:rsid w:val="001E1880"/>
    <w:rsid w:val="001E5451"/>
    <w:rsid w:val="001E622A"/>
    <w:rsid w:val="001F1164"/>
    <w:rsid w:val="001F1CF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910A7"/>
    <w:rsid w:val="003A0308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A6851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0BAA"/>
    <w:rsid w:val="00734E43"/>
    <w:rsid w:val="007368E3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0E3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4C67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48EB"/>
    <w:rsid w:val="00CD0219"/>
    <w:rsid w:val="00CD371A"/>
    <w:rsid w:val="00CE091F"/>
    <w:rsid w:val="00CE6282"/>
    <w:rsid w:val="00CE64EC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570B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0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910A7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10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0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910A7"/>
    <w:pPr>
      <w:ind w:left="720"/>
      <w:contextualSpacing/>
    </w:pPr>
  </w:style>
  <w:style w:type="paragraph" w:styleId="a4">
    <w:name w:val="Body Text"/>
    <w:basedOn w:val="a"/>
    <w:link w:val="a5"/>
    <w:semiHidden/>
    <w:rsid w:val="003910A7"/>
    <w:pPr>
      <w:ind w:right="575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910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3910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6">
    <w:name w:val="Цветовое выделение"/>
    <w:rsid w:val="003910A7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3910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0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0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910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910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9">
    <w:name w:val="Знак"/>
    <w:basedOn w:val="a"/>
    <w:rsid w:val="003910A7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 Indent"/>
    <w:basedOn w:val="a"/>
    <w:link w:val="ab"/>
    <w:semiHidden/>
    <w:rsid w:val="003910A7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3910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page number"/>
    <w:basedOn w:val="a0"/>
    <w:rsid w:val="003910A7"/>
  </w:style>
  <w:style w:type="paragraph" w:customStyle="1" w:styleId="ConsNormal">
    <w:name w:val="ConsNormal"/>
    <w:rsid w:val="003910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3910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91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3910A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91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aliases w:val="Обычный (Web)"/>
    <w:basedOn w:val="a"/>
    <w:link w:val="af2"/>
    <w:rsid w:val="003910A7"/>
    <w:pPr>
      <w:spacing w:after="120"/>
    </w:pPr>
    <w:rPr>
      <w:sz w:val="16"/>
      <w:szCs w:val="16"/>
    </w:rPr>
  </w:style>
  <w:style w:type="character" w:styleId="af3">
    <w:name w:val="Hyperlink"/>
    <w:rsid w:val="003910A7"/>
    <w:rPr>
      <w:rFonts w:cs="Times New Roman"/>
      <w:color w:val="0000FF"/>
      <w:u w:val="single"/>
    </w:rPr>
  </w:style>
  <w:style w:type="character" w:customStyle="1" w:styleId="af2">
    <w:name w:val="Обычный (веб) Знак"/>
    <w:aliases w:val="Обычный (Web) Знак"/>
    <w:link w:val="af1"/>
    <w:locked/>
    <w:rsid w:val="003910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3910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port">
    <w:name w:val="Report"/>
    <w:basedOn w:val="a"/>
    <w:rsid w:val="003910A7"/>
    <w:pPr>
      <w:spacing w:line="360" w:lineRule="auto"/>
      <w:ind w:firstLine="567"/>
      <w:jc w:val="both"/>
    </w:pPr>
  </w:style>
  <w:style w:type="paragraph" w:customStyle="1" w:styleId="21">
    <w:name w:val="Основной текст 21"/>
    <w:basedOn w:val="a"/>
    <w:rsid w:val="003910A7"/>
    <w:pPr>
      <w:tabs>
        <w:tab w:val="left" w:pos="5166"/>
      </w:tabs>
      <w:suppressAutoHyphens/>
    </w:pPr>
    <w:rPr>
      <w:szCs w:val="20"/>
    </w:rPr>
  </w:style>
  <w:style w:type="paragraph" w:customStyle="1" w:styleId="e">
    <w:name w:val="e"/>
    <w:basedOn w:val="a"/>
    <w:rsid w:val="003910A7"/>
    <w:pPr>
      <w:spacing w:before="100" w:beforeAutospacing="1" w:after="100" w:afterAutospacing="1"/>
    </w:pPr>
    <w:rPr>
      <w:color w:val="000000"/>
    </w:rPr>
  </w:style>
  <w:style w:type="paragraph" w:customStyle="1" w:styleId="ConsPlusTitle">
    <w:name w:val="ConsPlusTitle"/>
    <w:rsid w:val="003910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2">
    <w:name w:val="Знак Знак2 Знак"/>
    <w:basedOn w:val="a"/>
    <w:rsid w:val="003910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4">
    <w:name w:val="No Spacing"/>
    <w:uiPriority w:val="1"/>
    <w:qFormat/>
    <w:rsid w:val="003910A7"/>
    <w:pPr>
      <w:spacing w:after="0" w:line="240" w:lineRule="auto"/>
    </w:pPr>
    <w:rPr>
      <w:rFonts w:eastAsiaTheme="minorEastAsia"/>
      <w:lang w:eastAsia="ru-RU"/>
    </w:rPr>
  </w:style>
  <w:style w:type="paragraph" w:customStyle="1" w:styleId="normal32">
    <w:name w:val="normal32"/>
    <w:basedOn w:val="a"/>
    <w:rsid w:val="003910A7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table" w:styleId="af5">
    <w:name w:val="Table Grid"/>
    <w:basedOn w:val="a1"/>
    <w:uiPriority w:val="59"/>
    <w:rsid w:val="00391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0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910A7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10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0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910A7"/>
    <w:pPr>
      <w:ind w:left="720"/>
      <w:contextualSpacing/>
    </w:pPr>
  </w:style>
  <w:style w:type="paragraph" w:styleId="a4">
    <w:name w:val="Body Text"/>
    <w:basedOn w:val="a"/>
    <w:link w:val="a5"/>
    <w:semiHidden/>
    <w:rsid w:val="003910A7"/>
    <w:pPr>
      <w:ind w:right="575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910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3910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6">
    <w:name w:val="Цветовое выделение"/>
    <w:rsid w:val="003910A7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3910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0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0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910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910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9">
    <w:name w:val="Знак"/>
    <w:basedOn w:val="a"/>
    <w:rsid w:val="003910A7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 Indent"/>
    <w:basedOn w:val="a"/>
    <w:link w:val="ab"/>
    <w:semiHidden/>
    <w:rsid w:val="003910A7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3910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page number"/>
    <w:basedOn w:val="a0"/>
    <w:rsid w:val="003910A7"/>
  </w:style>
  <w:style w:type="paragraph" w:customStyle="1" w:styleId="ConsNormal">
    <w:name w:val="ConsNormal"/>
    <w:rsid w:val="003910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nhideWhenUsed/>
    <w:rsid w:val="003910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91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3910A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910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aliases w:val="Обычный (Web)"/>
    <w:basedOn w:val="a"/>
    <w:link w:val="af2"/>
    <w:rsid w:val="003910A7"/>
    <w:pPr>
      <w:spacing w:after="120"/>
    </w:pPr>
    <w:rPr>
      <w:sz w:val="16"/>
      <w:szCs w:val="16"/>
    </w:rPr>
  </w:style>
  <w:style w:type="character" w:styleId="af3">
    <w:name w:val="Hyperlink"/>
    <w:rsid w:val="003910A7"/>
    <w:rPr>
      <w:rFonts w:cs="Times New Roman"/>
      <w:color w:val="0000FF"/>
      <w:u w:val="single"/>
    </w:rPr>
  </w:style>
  <w:style w:type="character" w:customStyle="1" w:styleId="af2">
    <w:name w:val="Обычный (веб) Знак"/>
    <w:aliases w:val="Обычный (Web) Знак"/>
    <w:link w:val="af1"/>
    <w:locked/>
    <w:rsid w:val="003910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3910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eport">
    <w:name w:val="Report"/>
    <w:basedOn w:val="a"/>
    <w:rsid w:val="003910A7"/>
    <w:pPr>
      <w:spacing w:line="360" w:lineRule="auto"/>
      <w:ind w:firstLine="567"/>
      <w:jc w:val="both"/>
    </w:pPr>
  </w:style>
  <w:style w:type="paragraph" w:customStyle="1" w:styleId="21">
    <w:name w:val="Основной текст 21"/>
    <w:basedOn w:val="a"/>
    <w:rsid w:val="003910A7"/>
    <w:pPr>
      <w:tabs>
        <w:tab w:val="left" w:pos="5166"/>
      </w:tabs>
      <w:suppressAutoHyphens/>
    </w:pPr>
    <w:rPr>
      <w:szCs w:val="20"/>
    </w:rPr>
  </w:style>
  <w:style w:type="paragraph" w:customStyle="1" w:styleId="e">
    <w:name w:val="e"/>
    <w:basedOn w:val="a"/>
    <w:rsid w:val="003910A7"/>
    <w:pPr>
      <w:spacing w:before="100" w:beforeAutospacing="1" w:after="100" w:afterAutospacing="1"/>
    </w:pPr>
    <w:rPr>
      <w:color w:val="000000"/>
    </w:rPr>
  </w:style>
  <w:style w:type="paragraph" w:customStyle="1" w:styleId="ConsPlusTitle">
    <w:name w:val="ConsPlusTitle"/>
    <w:rsid w:val="003910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2">
    <w:name w:val="Знак Знак2 Знак"/>
    <w:basedOn w:val="a"/>
    <w:rsid w:val="003910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4">
    <w:name w:val="No Spacing"/>
    <w:uiPriority w:val="1"/>
    <w:qFormat/>
    <w:rsid w:val="003910A7"/>
    <w:pPr>
      <w:spacing w:after="0" w:line="240" w:lineRule="auto"/>
    </w:pPr>
    <w:rPr>
      <w:rFonts w:eastAsiaTheme="minorEastAsia"/>
      <w:lang w:eastAsia="ru-RU"/>
    </w:rPr>
  </w:style>
  <w:style w:type="paragraph" w:customStyle="1" w:styleId="normal32">
    <w:name w:val="normal32"/>
    <w:basedOn w:val="a"/>
    <w:rsid w:val="003910A7"/>
    <w:pPr>
      <w:suppressAutoHyphens/>
      <w:jc w:val="center"/>
    </w:pPr>
    <w:rPr>
      <w:rFonts w:ascii="Arial" w:hAnsi="Arial" w:cs="Arial"/>
      <w:sz w:val="34"/>
      <w:szCs w:val="34"/>
      <w:lang w:eastAsia="ar-SA"/>
    </w:rPr>
  </w:style>
  <w:style w:type="table" w:styleId="af5">
    <w:name w:val="Table Grid"/>
    <w:basedOn w:val="a1"/>
    <w:uiPriority w:val="59"/>
    <w:rsid w:val="00391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1DA73-4C54-437E-A7B8-A42D24A3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WinXPProSP3</cp:lastModifiedBy>
  <cp:revision>2</cp:revision>
  <dcterms:created xsi:type="dcterms:W3CDTF">2014-02-11T17:07:00Z</dcterms:created>
  <dcterms:modified xsi:type="dcterms:W3CDTF">2014-02-11T17:07:00Z</dcterms:modified>
</cp:coreProperties>
</file>